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E7E" w:rsidRDefault="008F5E7E" w:rsidP="008F5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SA3LI#7</w:t>
      </w:r>
      <w:r w:rsidR="00155E4F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S3i190</w:t>
      </w:r>
      <w:r w:rsidR="00202BE0">
        <w:rPr>
          <w:b/>
          <w:i/>
          <w:noProof/>
          <w:sz w:val="28"/>
        </w:rPr>
        <w:t>2</w:t>
      </w:r>
      <w:bookmarkEnd w:id="0"/>
      <w:r w:rsidR="00EC242F">
        <w:rPr>
          <w:b/>
          <w:i/>
          <w:noProof/>
          <w:sz w:val="28"/>
        </w:rPr>
        <w:t>55</w:t>
      </w:r>
    </w:p>
    <w:p w:rsidR="001E41F3" w:rsidRPr="00846666" w:rsidRDefault="00155E4F" w:rsidP="008F5E7E">
      <w:pPr>
        <w:pStyle w:val="CRCoverPage"/>
        <w:outlineLvl w:val="0"/>
        <w:rPr>
          <w:b/>
          <w:noProof/>
          <w:sz w:val="22"/>
        </w:rPr>
      </w:pPr>
      <w:r>
        <w:rPr>
          <w:b/>
          <w:noProof/>
          <w:sz w:val="24"/>
        </w:rPr>
        <w:t>La Jolla (California), US, 9-12 April</w:t>
      </w:r>
      <w:r w:rsidR="008F5E7E" w:rsidRPr="00A21F9B">
        <w:rPr>
          <w:b/>
          <w:noProof/>
          <w:sz w:val="24"/>
        </w:rPr>
        <w:t xml:space="preserve"> 2019</w:t>
      </w:r>
      <w:r w:rsidR="00EC242F">
        <w:rPr>
          <w:b/>
          <w:noProof/>
          <w:sz w:val="24"/>
        </w:rPr>
        <w:tab/>
      </w:r>
      <w:r w:rsidR="00EC242F">
        <w:rPr>
          <w:b/>
          <w:noProof/>
          <w:sz w:val="24"/>
        </w:rPr>
        <w:tab/>
      </w:r>
      <w:r w:rsidR="00EC242F">
        <w:rPr>
          <w:b/>
          <w:noProof/>
          <w:sz w:val="24"/>
        </w:rPr>
        <w:tab/>
      </w:r>
      <w:r w:rsidR="00EC242F">
        <w:rPr>
          <w:b/>
          <w:noProof/>
          <w:sz w:val="24"/>
        </w:rPr>
        <w:tab/>
      </w:r>
      <w:r w:rsidR="00EC242F">
        <w:rPr>
          <w:b/>
          <w:noProof/>
          <w:sz w:val="24"/>
        </w:rPr>
        <w:tab/>
      </w:r>
      <w:r w:rsidR="00EC242F">
        <w:rPr>
          <w:b/>
          <w:noProof/>
          <w:sz w:val="24"/>
        </w:rPr>
        <w:tab/>
      </w:r>
      <w:r w:rsidR="00EC242F">
        <w:rPr>
          <w:b/>
          <w:noProof/>
          <w:sz w:val="24"/>
        </w:rPr>
        <w:tab/>
      </w:r>
      <w:r w:rsidR="00EC242F">
        <w:rPr>
          <w:b/>
          <w:noProof/>
          <w:sz w:val="24"/>
        </w:rPr>
        <w:tab/>
      </w:r>
      <w:r w:rsidR="00846666">
        <w:rPr>
          <w:b/>
          <w:noProof/>
          <w:sz w:val="24"/>
        </w:rPr>
        <w:tab/>
      </w:r>
      <w:r w:rsidR="00846666">
        <w:rPr>
          <w:b/>
          <w:noProof/>
          <w:sz w:val="24"/>
        </w:rPr>
        <w:tab/>
        <w:t xml:space="preserve">  </w:t>
      </w:r>
      <w:r w:rsidR="00EC242F" w:rsidRPr="00846666">
        <w:rPr>
          <w:b/>
          <w:noProof/>
          <w:sz w:val="22"/>
        </w:rPr>
        <w:t xml:space="preserve">revision of </w:t>
      </w:r>
      <w:r w:rsidR="00EC242F" w:rsidRPr="00846666">
        <w:rPr>
          <w:b/>
          <w:i/>
          <w:noProof/>
          <w:sz w:val="24"/>
        </w:rPr>
        <w:t>S3i190209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F19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33.108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C0D61" w:rsidP="00202BE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02BE0">
                <w:rPr>
                  <w:b/>
                  <w:noProof/>
                  <w:sz w:val="28"/>
                </w:rPr>
                <w:t>0411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C242F" w:rsidP="00AF19C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F19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02BE0">
              <w:rPr>
                <w:b/>
                <w:noProof/>
                <w:sz w:val="28"/>
              </w:rPr>
              <w:t>15.</w:t>
            </w:r>
            <w:r w:rsidR="00202BE0" w:rsidRPr="00202BE0">
              <w:rPr>
                <w:b/>
                <w:noProof/>
                <w:sz w:val="28"/>
              </w:rPr>
              <w:t>4</w:t>
            </w:r>
            <w:r w:rsidRPr="00202BE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9C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19C2">
            <w:pPr>
              <w:pStyle w:val="CRCoverPage"/>
              <w:spacing w:after="0"/>
              <w:ind w:left="100"/>
              <w:rPr>
                <w:noProof/>
              </w:rPr>
            </w:pPr>
            <w:r>
              <w:t>Mis</w:t>
            </w:r>
            <w:r w:rsidR="00CF7C1A">
              <w:t xml:space="preserve">sing </w:t>
            </w:r>
            <w:proofErr w:type="spellStart"/>
            <w:r w:rsidR="00CF7C1A">
              <w:t>PTCRegistration</w:t>
            </w:r>
            <w:proofErr w:type="spellEnd"/>
            <w:r w:rsidR="00CF7C1A">
              <w:t xml:space="preserve"> ASN.1 enum</w:t>
            </w:r>
            <w:r>
              <w:t>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135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AF19C2">
              <w:rPr>
                <w:noProof/>
              </w:rPr>
              <w:t>Motorola Solutions</w:t>
            </w:r>
            <w:r>
              <w:rPr>
                <w:noProof/>
              </w:rPr>
              <w:t>)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F19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13517">
            <w:pPr>
              <w:pStyle w:val="CRCoverPage"/>
              <w:spacing w:after="0"/>
              <w:ind w:left="100"/>
              <w:rPr>
                <w:noProof/>
              </w:rPr>
            </w:pPr>
            <w:r>
              <w:t>LI15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9C2" w:rsidP="00AF1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0F63A4">
              <w:rPr>
                <w:noProof/>
              </w:rPr>
              <w:t>1</w:t>
            </w:r>
            <w:r>
              <w:rPr>
                <w:noProof/>
              </w:rPr>
              <w:t>-APR-2019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F19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1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PTCRegistration enumeration value in annex B.3</w:t>
            </w:r>
            <w:r w:rsidR="00D71127">
              <w:rPr>
                <w:noProof/>
              </w:rPr>
              <w:t xml:space="preserve"> and annex B.9</w:t>
            </w:r>
            <w:r>
              <w:rPr>
                <w:noProof/>
              </w:rPr>
              <w:t xml:space="preserve"> is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F1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an enumeration of PTCRegistration in annex B.3</w:t>
            </w:r>
            <w:r w:rsidR="00D71127">
              <w:rPr>
                <w:noProof/>
              </w:rPr>
              <w:t xml:space="preserve"> and annex B.9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19C2" w:rsidP="00582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Intercept related information </w:t>
            </w:r>
            <w:r w:rsidR="00582659">
              <w:rPr>
                <w:noProof/>
              </w:rPr>
              <w:t>will fail to incorporate PTCRegistration.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1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B.3</w:t>
            </w:r>
            <w:r w:rsidR="00D71127">
              <w:rPr>
                <w:noProof/>
              </w:rPr>
              <w:t>, B.9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F19C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AF19C2" w:rsidRDefault="00AF19C2" w:rsidP="00AF19C2">
      <w:pPr>
        <w:rPr>
          <w:noProof/>
        </w:rPr>
      </w:pPr>
      <w:bookmarkStart w:id="3" w:name="_Toc525122978"/>
      <w:r w:rsidRPr="00AF19C2">
        <w:rPr>
          <w:noProof/>
          <w:highlight w:val="yellow"/>
        </w:rPr>
        <w:t xml:space="preserve">*****************  </w:t>
      </w:r>
      <w:r>
        <w:rPr>
          <w:noProof/>
          <w:highlight w:val="yellow"/>
        </w:rPr>
        <w:t>Start</w:t>
      </w:r>
      <w:r w:rsidRPr="00AF19C2">
        <w:rPr>
          <w:noProof/>
          <w:highlight w:val="yellow"/>
        </w:rPr>
        <w:t xml:space="preserve"> of Change 1 *******************</w:t>
      </w:r>
    </w:p>
    <w:p w:rsidR="00AF19C2" w:rsidRDefault="00AF19C2" w:rsidP="00AF19C2">
      <w:pPr>
        <w:pStyle w:val="Heading1"/>
      </w:pPr>
      <w:r>
        <w:lastRenderedPageBreak/>
        <w:t>B.3</w:t>
      </w:r>
      <w:r>
        <w:tab/>
        <w:t>Intercept related information (HI2 PS and IMS)</w:t>
      </w:r>
      <w:bookmarkEnd w:id="3"/>
    </w:p>
    <w:p w:rsidR="00AF19C2" w:rsidRDefault="00AF19C2" w:rsidP="00AF19C2">
      <w:pPr>
        <w:keepNext/>
        <w:keepLines/>
      </w:pPr>
      <w:r>
        <w:t xml:space="preserve">Declaration of ROSE operation </w:t>
      </w:r>
      <w:proofErr w:type="spellStart"/>
      <w:r>
        <w:t>umts</w:t>
      </w:r>
      <w:proofErr w:type="spellEnd"/>
      <w:r>
        <w:t xml:space="preserve">-sending-of-IRI is ROSE delivery mechanism specific. When using FTP delivery mechanism, data </w:t>
      </w:r>
      <w:proofErr w:type="spellStart"/>
      <w:r>
        <w:t>UmtsIRIsContent</w:t>
      </w:r>
      <w:proofErr w:type="spellEnd"/>
      <w:r>
        <w:t xml:space="preserve"> must be considered.</w:t>
      </w:r>
    </w:p>
    <w:p w:rsidR="00AF19C2" w:rsidRDefault="00AF19C2" w:rsidP="00AF19C2">
      <w:pPr>
        <w:pStyle w:val="TH"/>
      </w:pPr>
      <w:r>
        <w:t>ASN1 description of IRI (HI2 interface)</w:t>
      </w:r>
    </w:p>
    <w:p w:rsidR="00AF19C2" w:rsidRPr="00A742CE" w:rsidRDefault="00AF19C2" w:rsidP="00AF19C2">
      <w:pPr>
        <w:pStyle w:val="PL"/>
        <w:keepNext/>
      </w:pPr>
      <w:r w:rsidRPr="00A742CE">
        <w:t>UmtsHI2Operations {itu-t(0) identified-organization(4) etsi(0) securityDomain(2) lawfulintercept(2) threeGPP(4) hi2(1)  r1</w:t>
      </w:r>
      <w:r>
        <w:t>5</w:t>
      </w:r>
      <w:r w:rsidRPr="00A742CE">
        <w:t xml:space="preserve"> (1</w:t>
      </w:r>
      <w:r>
        <w:t>5</w:t>
      </w:r>
      <w:r w:rsidRPr="00A742CE">
        <w:t xml:space="preserve">) </w:t>
      </w:r>
      <w:r w:rsidR="000F63A4" w:rsidRPr="00A742CE">
        <w:t>version-</w:t>
      </w:r>
      <w:del w:id="4" w:author="Tim Woodward" w:date="2019-04-11T14:49:00Z">
        <w:r w:rsidR="000F63A4" w:rsidDel="000F63A4">
          <w:delText>3</w:delText>
        </w:r>
        <w:r w:rsidRPr="00A742CE" w:rsidDel="000F63A4">
          <w:delText xml:space="preserve"> </w:delText>
        </w:r>
      </w:del>
      <w:ins w:id="5" w:author="Tim Woodward" w:date="2019-04-11T14:49:00Z">
        <w:r w:rsidR="000F63A4">
          <w:t>4</w:t>
        </w:r>
        <w:r w:rsidR="000F63A4" w:rsidRPr="00A742CE">
          <w:t xml:space="preserve"> </w:t>
        </w:r>
      </w:ins>
      <w:r w:rsidRPr="00A742CE">
        <w:t>(</w:t>
      </w:r>
      <w:del w:id="6" w:author="Tim Woodward" w:date="2019-04-11T14:49:00Z">
        <w:r w:rsidR="00CF7C1A" w:rsidDel="000F63A4">
          <w:delText>3</w:delText>
        </w:r>
      </w:del>
      <w:ins w:id="7" w:author="Tim Woodward" w:date="2019-04-11T14:49:00Z">
        <w:r w:rsidR="000F63A4">
          <w:t>4</w:t>
        </w:r>
      </w:ins>
      <w:r w:rsidRPr="00A742CE">
        <w:t>)}</w:t>
      </w:r>
    </w:p>
    <w:p w:rsidR="00AF19C2" w:rsidRPr="00A742CE" w:rsidRDefault="00AF19C2" w:rsidP="00AF19C2">
      <w:pPr>
        <w:pStyle w:val="PL"/>
        <w:keepNext/>
      </w:pPr>
    </w:p>
    <w:p w:rsidR="00AF19C2" w:rsidRPr="00A742CE" w:rsidRDefault="00AF19C2" w:rsidP="00AF19C2">
      <w:pPr>
        <w:pStyle w:val="PL"/>
        <w:keepNext/>
      </w:pPr>
      <w:r w:rsidRPr="00A742CE">
        <w:t>DEFINITIONS IMPLICIT TAGS ::=</w:t>
      </w:r>
    </w:p>
    <w:p w:rsidR="00AF19C2" w:rsidRPr="00A742CE" w:rsidRDefault="00AF19C2" w:rsidP="00AF19C2">
      <w:pPr>
        <w:pStyle w:val="PL"/>
        <w:keepNext/>
      </w:pPr>
    </w:p>
    <w:p w:rsidR="00AF19C2" w:rsidRPr="00A742CE" w:rsidRDefault="00AF19C2" w:rsidP="00AF19C2">
      <w:pPr>
        <w:pStyle w:val="PL"/>
        <w:keepNext/>
      </w:pPr>
      <w:r w:rsidRPr="00A742CE">
        <w:t>BEGIN</w:t>
      </w:r>
    </w:p>
    <w:p w:rsidR="00AF19C2" w:rsidRPr="00A742CE" w:rsidRDefault="00AF19C2" w:rsidP="00AF19C2">
      <w:pPr>
        <w:pStyle w:val="PL"/>
        <w:keepNext/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IMPORTS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OPERATION,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ERROR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FROM Remote-Operations-Information-Objects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{joint-iso-itu-t(2) remote-operations(4) informationObjects(5) version1(0)}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LawfulInterceptionIdentifier,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TimeStamp,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Network-Identifier,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National-Parameters,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National-HI2-ASN1parameters,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DataNodeAddress,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IPAddress,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IP-value,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X25Address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FROM HI2Operations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{itu-t(0) identified-organization(4) etsi(0) securityDomain(2)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</w:t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  lawfulIntercept(2) hi2(1) version18(18)}; -- Imported from TS 101 671v3.1</w:t>
      </w:r>
      <w:r>
        <w:t>4</w:t>
      </w:r>
      <w:r w:rsidRPr="00A742CE">
        <w:t>.1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Object Identifier Definitions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Security DomainId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lawfulInterceptDomainId OBJECT IDENTIFIER ::= {itu-t(0) identified-organization(4) etsi(0)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securityDomain(2) lawfulIntercept(2)}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Security Subdomains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threeGPPSUBDomainId OBJECT IDENTIFIER ::= {lawfulInterceptDomainId threeGPP(4)}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hi2DomainId OBJECT IDENTIFIER</w:t>
      </w:r>
      <w:r w:rsidRPr="00A742CE">
        <w:tab/>
      </w:r>
      <w:r w:rsidRPr="00613517">
        <w:t>::= {threeGPPSUBDomainId hi2(1)  r15 (15) version-</w:t>
      </w:r>
      <w:del w:id="8" w:author="Tim Woodward" w:date="2019-04-11T14:50:00Z">
        <w:r w:rsidR="00613517" w:rsidDel="000F63A4">
          <w:delText>3</w:delText>
        </w:r>
        <w:r w:rsidRPr="00613517" w:rsidDel="000F63A4">
          <w:delText xml:space="preserve"> </w:delText>
        </w:r>
      </w:del>
      <w:ins w:id="9" w:author="Tim Woodward" w:date="2019-04-11T14:50:00Z">
        <w:r w:rsidR="000F63A4">
          <w:t>4</w:t>
        </w:r>
        <w:r w:rsidR="000F63A4" w:rsidRPr="00613517">
          <w:t xml:space="preserve"> </w:t>
        </w:r>
      </w:ins>
      <w:r w:rsidRPr="00613517">
        <w:t>(</w:t>
      </w:r>
      <w:del w:id="10" w:author="Tim Woodward" w:date="2019-04-11T14:50:00Z">
        <w:r w:rsidR="00613517" w:rsidDel="000F63A4">
          <w:delText>3</w:delText>
        </w:r>
      </w:del>
      <w:ins w:id="11" w:author="Tim Woodward" w:date="2019-04-11T14:50:00Z">
        <w:r w:rsidR="000F63A4">
          <w:t>4</w:t>
        </w:r>
      </w:ins>
      <w:r w:rsidRPr="00613517">
        <w:t>)}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umts-sending-of-IRI  OPERATION ::=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ARGUMENT</w:t>
      </w:r>
      <w:r w:rsidRPr="00A742CE">
        <w:tab/>
        <w:t>UmtsIRIsContent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ERRORS</w:t>
      </w:r>
      <w:r w:rsidRPr="00A742CE">
        <w:tab/>
      </w:r>
      <w:r w:rsidRPr="00A742CE">
        <w:tab/>
        <w:t>{ OperationErrors }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CODE</w:t>
      </w:r>
      <w:r w:rsidRPr="00A742CE">
        <w:tab/>
      </w:r>
      <w:r w:rsidRPr="00A742CE">
        <w:tab/>
        <w:t>global:{threeGPPSUBDomainId hi2(1) opcode(1)}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Class 2 operation . The timer shall be set to a value between 3 s and 240 s.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The timer.default value is 60s.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NOTE:</w:t>
      </w:r>
      <w:r w:rsidRPr="00A742CE">
        <w:tab/>
        <w:t>The same note as for HI management operation applies.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UmtsIRIsContent</w:t>
      </w:r>
      <w:r w:rsidRPr="00A742CE">
        <w:tab/>
      </w:r>
      <w:r w:rsidRPr="00A742CE">
        <w:tab/>
        <w:t>::= CHOICE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umtsiRIContent</w:t>
      </w:r>
      <w:r w:rsidRPr="00A742CE">
        <w:tab/>
      </w:r>
      <w:r w:rsidRPr="00A742CE">
        <w:tab/>
      </w:r>
      <w:r w:rsidRPr="00A742CE">
        <w:tab/>
        <w:t>UmtsIRIContent,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umtsIRISequence</w:t>
      </w:r>
      <w:r w:rsidRPr="00A742CE">
        <w:tab/>
      </w:r>
      <w:r w:rsidRPr="00A742CE">
        <w:tab/>
      </w:r>
      <w:r w:rsidRPr="00A742CE">
        <w:tab/>
        <w:t>UmtsIRISequence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UmtsIRISequence</w:t>
      </w:r>
      <w:r w:rsidRPr="00A742CE">
        <w:tab/>
      </w:r>
      <w:r w:rsidRPr="00A742CE">
        <w:tab/>
        <w:t>::= SEQUENCE OF UmtsIRIContent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Aggregation of UmtsIRIContent is an optional feature.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It may be applied in cases when at a given point in time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several IRI records are available for delivery to the same LEA destination.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As a general rule, records created at any event shall be sent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immediately and not withheld in the DF or MF in order to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apply aggragation.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When aggregation is not to be applied,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UmtsIRIContent needs to be chosen.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lastRenderedPageBreak/>
        <w:t>UmtsIRIContent</w:t>
      </w:r>
      <w:r w:rsidRPr="00A742CE">
        <w:tab/>
      </w:r>
      <w:r w:rsidRPr="00A742CE">
        <w:tab/>
        <w:t>::= CHOICE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iRI-Begin-record</w:t>
      </w:r>
      <w:r w:rsidRPr="00A742CE">
        <w:tab/>
      </w:r>
      <w:r w:rsidRPr="00A742CE">
        <w:tab/>
        <w:t>[1] IRI-Parameters,</w:t>
      </w:r>
      <w:r w:rsidRPr="00A742CE">
        <w:tab/>
        <w:t>-- include at least one optional parameter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iRI-End-record</w:t>
      </w:r>
      <w:r w:rsidRPr="00A742CE">
        <w:tab/>
      </w:r>
      <w:r w:rsidRPr="00A742CE">
        <w:tab/>
      </w:r>
      <w:r w:rsidRPr="00A742CE">
        <w:tab/>
        <w:t>[2] IRI-Parameters,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iRI-Continue-record</w:t>
      </w:r>
      <w:r w:rsidRPr="00A742CE">
        <w:tab/>
      </w:r>
      <w:r w:rsidRPr="00A742CE">
        <w:tab/>
        <w:t>[3] IRI-Parameters,</w:t>
      </w:r>
      <w:r w:rsidRPr="00A742CE">
        <w:tab/>
        <w:t>-- include at least one optional parameter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iRI-Report-record</w:t>
      </w:r>
      <w:r w:rsidRPr="00A742CE">
        <w:tab/>
      </w:r>
      <w:r w:rsidRPr="00A742CE">
        <w:tab/>
        <w:t>[4] IRI-Parameters</w:t>
      </w:r>
      <w:r w:rsidRPr="00A742CE">
        <w:tab/>
        <w:t>-- include at least one optional parameter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unknown-version </w:t>
      </w:r>
      <w:r w:rsidRPr="00A742CE">
        <w:tab/>
      </w:r>
      <w:r w:rsidRPr="00A742CE">
        <w:tab/>
        <w:t>ERROR ::= { CODE local:0}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missing-parameter</w:t>
      </w:r>
      <w:r w:rsidRPr="00A742CE">
        <w:tab/>
      </w:r>
      <w:r w:rsidRPr="00A742CE">
        <w:tab/>
        <w:t>ERROR ::= { CODE local:1}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unknown-parameter-value</w:t>
      </w:r>
      <w:r w:rsidRPr="00A742CE">
        <w:tab/>
        <w:t>ERROR ::= { CODE local:2}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unknown-parameter</w:t>
      </w:r>
      <w:r w:rsidRPr="00A742CE">
        <w:tab/>
      </w:r>
      <w:r w:rsidRPr="00A742CE">
        <w:tab/>
        <w:t>ERROR ::= { CODE local:3}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OperationErrors ERROR ::=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unknown-version |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missing-parameter |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unknown-parameter-value |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unknown-parameter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This values may be sent by the LEMF, when an operation or a parameter is misunderstood.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>-- Parameters having the same tag numbers must be identical in Rel-5 and onwards modules.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>IRI-Parameters</w:t>
      </w:r>
      <w:r w:rsidRPr="00A742CE">
        <w:tab/>
      </w:r>
      <w:r w:rsidRPr="00A742CE">
        <w:tab/>
        <w:t>::= SEQUENCE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>{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hi2DomainId</w:t>
      </w:r>
      <w:r w:rsidRPr="00A742CE">
        <w:tab/>
      </w:r>
      <w:r w:rsidRPr="00A742CE">
        <w:tab/>
      </w:r>
      <w:r w:rsidRPr="00A742CE">
        <w:tab/>
      </w:r>
      <w:r w:rsidRPr="00A742CE">
        <w:tab/>
        <w:t>[0]</w:t>
      </w:r>
      <w:r w:rsidRPr="00A742CE">
        <w:tab/>
        <w:t>OBJECT IDENTIFIER,  -- 3GPP HI2 domain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iRIversion</w:t>
      </w:r>
      <w:r w:rsidRPr="00A742CE">
        <w:tab/>
      </w:r>
      <w:r w:rsidRPr="00A742CE">
        <w:tab/>
      </w:r>
      <w:r w:rsidRPr="00A742CE">
        <w:tab/>
      </w:r>
      <w:r w:rsidRPr="00A742CE">
        <w:tab/>
        <w:t>[23] ENUMERATED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{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version2 (2),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...,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version3 (3),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version4 (4),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</w:r>
      <w:r w:rsidRPr="00A742CE">
        <w:tab/>
        <w:t>-- note that version5 (5) cannot be used as it was missed in the version 5 of this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</w:r>
      <w:r w:rsidRPr="00A742CE">
        <w:tab/>
        <w:t>-- ASN.1 module.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version6 (6),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</w:r>
      <w:r w:rsidRPr="00A742CE">
        <w:tab/>
        <w:t>-- vesion7(7) was ommited to align with ETSI TS 101 671.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lastVersion (8)</w:t>
      </w:r>
      <w:r w:rsidRPr="00A742CE">
        <w:tab/>
        <w:t>}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-- Optional parameter "iRIversion" (tag 23) was always redundant in 33.108, because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-- the object identifier "hi2DomainId" was introduced into "IRI Parameters" in the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-- initial version of 33.108v5.0.0. In order to keep backward compatibility, even when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-- the version of the "hi2DomainId" parameter will be incremented it is recommended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-- to always send to LEMF the same: enumeration value "lastVersion(8)".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-- if not present, it means version 1 is handled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lawfulInterceptionIdentifier</w:t>
      </w:r>
      <w:r w:rsidRPr="00A742CE">
        <w:tab/>
        <w:t>[1] LawfulInterceptionIdentifier,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-- This identifier is associated to the target.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timeStamp</w:t>
      </w:r>
      <w:r w:rsidRPr="00A742CE">
        <w:tab/>
      </w:r>
      <w:r w:rsidRPr="00A742CE">
        <w:tab/>
      </w:r>
      <w:r w:rsidRPr="00A742CE">
        <w:tab/>
      </w:r>
      <w:r w:rsidRPr="00A742CE">
        <w:tab/>
        <w:t>[3] TimeStamp,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-- date and time of the event triggering the report.)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 xml:space="preserve">initiator </w:t>
      </w:r>
      <w:r w:rsidRPr="00A742CE">
        <w:tab/>
      </w:r>
      <w:r w:rsidRPr="00A742CE">
        <w:tab/>
      </w:r>
      <w:r w:rsidRPr="00A742CE">
        <w:tab/>
      </w:r>
      <w:r w:rsidRPr="00A742CE">
        <w:tab/>
        <w:t>[4] ENUMERATED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{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not-Available</w:t>
      </w:r>
      <w:r w:rsidRPr="00A742CE">
        <w:tab/>
      </w:r>
      <w:r w:rsidRPr="00A742CE">
        <w:tab/>
        <w:t>(0),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originating-Target</w:t>
      </w:r>
      <w:r w:rsidRPr="00A742CE">
        <w:tab/>
        <w:t>(1),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</w:r>
      <w:r w:rsidRPr="00A742CE">
        <w:tab/>
        <w:t>-- in case of GPRS, this indicates that the PDP context activation, modification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</w:r>
      <w:r w:rsidRPr="00A742CE">
        <w:tab/>
        <w:t>-- or deactivation is MS requested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terminating-Target</w:t>
      </w:r>
      <w:r w:rsidRPr="00A742CE">
        <w:tab/>
        <w:t>(2),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</w:r>
      <w:r w:rsidRPr="00A742CE">
        <w:tab/>
        <w:t>-- in case of GPRS, this indicates that the PDP context activation, modification or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</w:r>
      <w:r w:rsidRPr="00A742CE">
        <w:tab/>
        <w:t>-- deactivation is network initiated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...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}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locationOfTheTarget</w:t>
      </w:r>
      <w:r w:rsidRPr="00A742CE">
        <w:tab/>
      </w:r>
      <w:r w:rsidRPr="00A742CE">
        <w:tab/>
        <w:t>[8] Location OPTIONAL,</w:t>
      </w:r>
    </w:p>
    <w:p w:rsidR="00AF19C2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-- location of the target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</w:r>
      <w:r>
        <w:tab/>
        <w:t>-- or cell site location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 xml:space="preserve">partyInformation </w:t>
      </w:r>
      <w:r w:rsidRPr="00A742CE">
        <w:tab/>
      </w:r>
      <w:r w:rsidRPr="00A742CE">
        <w:tab/>
        <w:t>[9] SET SIZE (1..10) OF PartyInformation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-- This parameter provides the concerned party, the identiy(ies) of the party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--)and all the information provided by the party.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serviceCenterAddress</w:t>
      </w:r>
      <w:r w:rsidRPr="00A742CE">
        <w:tab/>
        <w:t>[13] PartyInformation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-- e.g. in case of SMS message this parameter provides the address of  the relevant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-- server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sMS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[14] SMS-report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-- this parameter provides the SMS content and associated information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national-Parameters</w:t>
      </w:r>
      <w:r w:rsidRPr="00A742CE">
        <w:tab/>
      </w:r>
      <w:r w:rsidRPr="00A742CE">
        <w:tab/>
        <w:t>[16] National-Parameters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gPRSCorrelationNumber</w:t>
      </w:r>
      <w:r w:rsidRPr="00A742CE">
        <w:tab/>
        <w:t>[18] GPRSCorrelationNumber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 xml:space="preserve">gPRSevent </w:t>
      </w:r>
      <w:r w:rsidRPr="00A742CE">
        <w:tab/>
      </w:r>
      <w:r w:rsidRPr="00A742CE">
        <w:tab/>
      </w:r>
      <w:r w:rsidRPr="00A742CE">
        <w:tab/>
      </w:r>
      <w:r w:rsidRPr="00A742CE">
        <w:tab/>
        <w:t>[20] GPRSEvent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-- This information is used to provide particular action of the target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</w:r>
      <w:r w:rsidRPr="00A742CE">
        <w:tab/>
        <w:t>-- such as attach/detach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 xml:space="preserve">sgsnAddress </w:t>
      </w:r>
      <w:r w:rsidRPr="00A742CE">
        <w:tab/>
      </w:r>
      <w:r w:rsidRPr="00A742CE">
        <w:tab/>
      </w:r>
      <w:r w:rsidRPr="00A742CE">
        <w:tab/>
        <w:t>[21] DataNodeAddress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lastRenderedPageBreak/>
        <w:tab/>
        <w:t xml:space="preserve">gPRSOperationErrorCode </w:t>
      </w:r>
      <w:r w:rsidRPr="00A742CE">
        <w:tab/>
        <w:t>[22] GPRSOperationErrorCode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 xml:space="preserve">ggsnAddress </w:t>
      </w:r>
      <w:r w:rsidRPr="00A742CE">
        <w:tab/>
      </w:r>
      <w:r w:rsidRPr="00A742CE">
        <w:tab/>
      </w:r>
      <w:r w:rsidRPr="00A742CE">
        <w:tab/>
        <w:t>[24] DataNodeAddress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qOS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[25] UmtsQos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networkIdentifier</w:t>
      </w:r>
      <w:r w:rsidRPr="00A742CE">
        <w:tab/>
      </w:r>
      <w:r w:rsidRPr="00A742CE">
        <w:tab/>
        <w:t>[26] Network-Identifier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 xml:space="preserve">sMSOriginatingAddress </w:t>
      </w:r>
      <w:r w:rsidRPr="00A742CE">
        <w:tab/>
        <w:t>[27] DataNodeAddress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 xml:space="preserve">sMSTerminatingAddress </w:t>
      </w:r>
      <w:r w:rsidRPr="00A742CE">
        <w:tab/>
        <w:t>[28] DataNodeAddress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iMSevent</w:t>
      </w:r>
      <w:r w:rsidRPr="00A742CE">
        <w:tab/>
      </w:r>
      <w:r w:rsidRPr="00A742CE">
        <w:tab/>
      </w:r>
      <w:r w:rsidRPr="00A742CE">
        <w:tab/>
      </w:r>
      <w:r w:rsidRPr="00A742CE">
        <w:tab/>
        <w:t>[29] IMSevent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sIPMessage</w:t>
      </w:r>
      <w:r w:rsidRPr="00A742CE">
        <w:tab/>
      </w:r>
      <w:r w:rsidRPr="00A742CE">
        <w:tab/>
      </w:r>
      <w:r w:rsidRPr="00A742CE">
        <w:tab/>
      </w:r>
      <w:r w:rsidRPr="00A742CE">
        <w:tab/>
        <w:t>[30] OCTET STRING 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servingSGSN-number</w:t>
      </w:r>
      <w:r w:rsidRPr="00A742CE">
        <w:tab/>
      </w:r>
      <w:r w:rsidRPr="00A742CE">
        <w:tab/>
        <w:t>[31] OCTET STRING (SIZE (1..20))</w:t>
      </w:r>
      <w:r w:rsidRPr="00A742CE">
        <w:tab/>
        <w:t>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 xml:space="preserve">                               -- Coded according to 3GPP TS 29.002 [4] and 3GPP TS 23.003 25].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servingSGSN-address</w:t>
      </w:r>
      <w:r w:rsidRPr="00A742CE">
        <w:tab/>
      </w:r>
      <w:r w:rsidRPr="00A742CE">
        <w:tab/>
        <w:t xml:space="preserve">[32] OCTET STRING (SIZE (5..17)) </w:t>
      </w:r>
      <w:r w:rsidRPr="00A742CE">
        <w:tab/>
        <w:t>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-- Octets are coded according to 3GPP TS 23.003 [25]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...,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 xml:space="preserve"> </w:t>
      </w:r>
      <w:r w:rsidRPr="00A742CE">
        <w:tab/>
      </w:r>
      <w:r w:rsidRPr="00A742CE">
        <w:tab/>
      </w:r>
      <w:r w:rsidRPr="00A742CE">
        <w:tab/>
        <w:t>-- Tag</w:t>
      </w:r>
      <w:r w:rsidRPr="00A742CE">
        <w:tab/>
      </w:r>
      <w:r w:rsidRPr="00A742CE">
        <w:tab/>
      </w:r>
      <w:r w:rsidRPr="00A742CE">
        <w:tab/>
        <w:t>[33] was taken into use by ETSI module in TS 101 671v2.13.1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ldiEvent</w:t>
      </w:r>
      <w:r w:rsidRPr="00A742CE">
        <w:tab/>
        <w:t xml:space="preserve"> </w:t>
      </w:r>
      <w:r w:rsidRPr="00A742CE">
        <w:tab/>
      </w:r>
      <w:r w:rsidRPr="00A742CE">
        <w:tab/>
      </w:r>
      <w:r w:rsidRPr="00A742CE">
        <w:tab/>
        <w:t>[34] LDIevent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 xml:space="preserve">correlation </w:t>
      </w:r>
      <w:r w:rsidRPr="00A742CE">
        <w:tab/>
      </w:r>
      <w:r w:rsidRPr="00A742CE">
        <w:tab/>
      </w:r>
      <w:r w:rsidRPr="00A742CE">
        <w:tab/>
        <w:t>[35] CorrelationValues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mediaDecryption-info</w:t>
      </w:r>
      <w:r w:rsidRPr="00A742CE">
        <w:tab/>
        <w:t>[36] MediaDecryption-info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servingS4-SGSN-address</w:t>
      </w:r>
      <w:r w:rsidRPr="00A742CE">
        <w:tab/>
        <w:t>[37] OCTET STRING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-- Diameter Origin-Host and Origin-Realm of the S4-SGSN based on the TS 29.272 [59].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-- Only the data fields from the Diameter AVPs are provided concatenated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-- with a semicolon to populate this field.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 xml:space="preserve">    sipMessageHeaderOffer   [38] OCTET STRING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 xml:space="preserve">    sipMessageHeaderAnswer  [39] OCTET STRING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 xml:space="preserve">    sdpOffer                [40] OCTET STRING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 xml:space="preserve">    sdpAnswer               [41] OCTET STRING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 xml:space="preserve">    uLITimestamp            [42] OCTET STRING (SIZE (8))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 xml:space="preserve">    -- Coded according to 3GPP TS 29.060 [17]; Only the ULI Timestamp value is reported.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packetDataHeaderInformation</w:t>
      </w:r>
      <w:r w:rsidRPr="00A742CE">
        <w:tab/>
      </w:r>
      <w:r w:rsidRPr="00A742CE">
        <w:tab/>
        <w:t xml:space="preserve"> [43] PacketDataHeaderInformation</w:t>
      </w:r>
      <w:r w:rsidRPr="00A742CE">
        <w:tab/>
        <w:t>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mediaSecFailureIndication       [44] MediaSecFailureIndication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pANI-Header-Info</w:t>
      </w:r>
      <w:r w:rsidRPr="00A742CE">
        <w:tab/>
      </w:r>
      <w:r w:rsidRPr="00A742CE">
        <w:tab/>
        <w:t>[45] SEQUENCE OF PANI-Header-Info</w:t>
      </w:r>
      <w:r w:rsidRPr="00A742CE">
        <w:tab/>
      </w:r>
      <w:r w:rsidRPr="00A742CE">
        <w:tab/>
        <w:t>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 xml:space="preserve">    -- information extracted from P-Access-Network-Info headers of SIP message;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-- described in TS 24.229 §7.2A.4 [76]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 xml:space="preserve">    imsVoIP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[46] IMS-VoIP-Correlation</w:t>
      </w:r>
      <w:r w:rsidRPr="00A742CE">
        <w:tab/>
        <w:t>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xCAPmessage</w:t>
      </w:r>
      <w:r w:rsidRPr="00A742CE">
        <w:tab/>
      </w:r>
      <w:r w:rsidRPr="00A742CE">
        <w:tab/>
      </w:r>
      <w:r w:rsidRPr="00A742CE">
        <w:tab/>
      </w:r>
      <w:r w:rsidRPr="00A742CE">
        <w:tab/>
        <w:t>[47] OCTET STRING OPTIONAL,</w:t>
      </w:r>
      <w:r w:rsidRPr="00A742CE">
        <w:tab/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-- The entire HTTP contents of any of the target's IMS supplementary service setting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-- management or manipulation XCAP messages, mainly made through the Ut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-- interface defined in the 3GPP TS 24 623 [77].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ccUnavailableReason</w:t>
      </w:r>
      <w:r w:rsidRPr="00A742CE">
        <w:tab/>
      </w:r>
      <w:r w:rsidRPr="00A742CE">
        <w:tab/>
        <w:t>[48] PrintableString</w:t>
      </w:r>
      <w:r w:rsidRPr="00A742CE">
        <w:tab/>
        <w:t>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carrierSpecificData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[49] OCTET STRING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-- Copy of raw data specified by the CSP or his vendor related to HSS.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current-Previous-Systems</w:t>
      </w:r>
      <w:r w:rsidRPr="00A742CE">
        <w:tab/>
      </w:r>
      <w:r w:rsidRPr="00A742CE">
        <w:tab/>
      </w:r>
      <w:r w:rsidRPr="00A742CE">
        <w:tab/>
        <w:t>[50] Current-Previous-Systems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change-Of-Target-Identity</w:t>
      </w:r>
      <w:r w:rsidRPr="00A742CE">
        <w:tab/>
      </w:r>
      <w:r w:rsidRPr="00A742CE">
        <w:tab/>
      </w:r>
      <w:r w:rsidRPr="00A742CE">
        <w:tab/>
      </w:r>
      <w:r w:rsidRPr="00A742CE">
        <w:tab/>
        <w:t>[51] Change-Of-Target-Identity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requesting-Network-Identifier</w:t>
      </w:r>
      <w:r w:rsidRPr="00A742CE">
        <w:tab/>
      </w:r>
      <w:r w:rsidRPr="00A742CE">
        <w:tab/>
        <w:t>[52] OCTET STRING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-- the requesting network identifier PLMN id (Mobile Country Code and Mobile Network Country,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-- defined in E212 [87]).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requesting-Node-Type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[53] Requesting-Node-Type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serving-System-Identifier</w:t>
      </w:r>
      <w:r w:rsidRPr="00A742CE">
        <w:tab/>
      </w:r>
      <w:r w:rsidRPr="00A742CE">
        <w:tab/>
      </w:r>
      <w:r w:rsidRPr="00A742CE">
        <w:tab/>
      </w:r>
      <w:r w:rsidRPr="00A742CE">
        <w:tab/>
        <w:t>[54] OCTET STRING OPTIONAL,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-- the requesting network identifier (Mobile Country Code and Mobile Network Country,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-- defined in E212 [87]).</w:t>
      </w:r>
    </w:p>
    <w:p w:rsidR="00AF19C2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 xml:space="preserve">extendedLocParameters </w:t>
      </w:r>
      <w:r>
        <w:tab/>
        <w:t xml:space="preserve">[55] </w:t>
      </w:r>
      <w:r>
        <w:tab/>
        <w:t>ExtendedLocParameters OPTIONAL, -- LALS extended parameters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>locationErrorCode</w:t>
      </w:r>
      <w:r>
        <w:tab/>
      </w:r>
      <w:r>
        <w:tab/>
        <w:t>[56]</w:t>
      </w:r>
      <w:r>
        <w:tab/>
        <w:t>LocationErrorCode OPTIONAL,</w:t>
      </w:r>
      <w:r>
        <w:tab/>
        <w:t>-- LALS error code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>cSREvent</w:t>
      </w:r>
      <w:r>
        <w:tab/>
      </w:r>
      <w:r>
        <w:tab/>
      </w:r>
      <w:r>
        <w:tab/>
      </w:r>
      <w:r>
        <w:tab/>
        <w:t>[57]</w:t>
      </w:r>
      <w:r>
        <w:tab/>
        <w:t>CSREvent OPTIONAL,</w:t>
      </w:r>
    </w:p>
    <w:p w:rsidR="00AF19C2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Courier New"/>
          <w:color w:val="000000"/>
          <w:szCs w:val="16"/>
        </w:rPr>
      </w:pPr>
      <w:bookmarkStart w:id="12" w:name="_Hlk531162997"/>
      <w:r>
        <w:rPr>
          <w:rFonts w:cs="Courier New"/>
          <w:color w:val="000000"/>
          <w:szCs w:val="16"/>
        </w:rPr>
        <w:tab/>
        <w:t>ptc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[58</w:t>
      </w:r>
      <w:r w:rsidRPr="00E13D79">
        <w:rPr>
          <w:rFonts w:cs="Courier New"/>
          <w:color w:val="000000"/>
          <w:szCs w:val="16"/>
        </w:rPr>
        <w:t>]</w:t>
      </w:r>
      <w:r w:rsidRPr="00E13D79">
        <w:rPr>
          <w:rFonts w:cs="Courier New"/>
          <w:color w:val="000000"/>
          <w:szCs w:val="16"/>
        </w:rPr>
        <w:tab/>
        <w:t>PTC</w:t>
      </w:r>
      <w:r>
        <w:rPr>
          <w:rFonts w:cs="Courier New"/>
          <w:color w:val="000000"/>
          <w:szCs w:val="16"/>
        </w:rPr>
        <w:t xml:space="preserve"> OPTIONAL,</w:t>
      </w:r>
      <w:r w:rsidRPr="00E13D79">
        <w:rPr>
          <w:rFonts w:cs="Courier New"/>
          <w:color w:val="000000"/>
          <w:szCs w:val="16"/>
        </w:rPr>
        <w:t xml:space="preserve">  -- PTC Events</w:t>
      </w:r>
    </w:p>
    <w:p w:rsidR="00AF19C2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Courier New"/>
          <w:szCs w:val="16"/>
        </w:rPr>
      </w:pPr>
      <w:r w:rsidRPr="001809F3">
        <w:rPr>
          <w:rFonts w:cs="Courier New"/>
          <w:szCs w:val="16"/>
        </w:rPr>
        <w:tab/>
      </w:r>
      <w:r>
        <w:rPr>
          <w:rFonts w:cs="Courier New"/>
          <w:szCs w:val="16"/>
        </w:rPr>
        <w:t>ptcEncryption</w:t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</w:r>
      <w:r>
        <w:rPr>
          <w:rFonts w:cs="Courier New"/>
          <w:szCs w:val="16"/>
        </w:rPr>
        <w:tab/>
        <w:t>[59</w:t>
      </w:r>
      <w:r w:rsidRPr="001809F3">
        <w:rPr>
          <w:rFonts w:cs="Courier New"/>
          <w:szCs w:val="16"/>
        </w:rPr>
        <w:t>]</w:t>
      </w:r>
      <w:r w:rsidRPr="001809F3">
        <w:rPr>
          <w:rFonts w:cs="Courier New"/>
          <w:szCs w:val="16"/>
        </w:rPr>
        <w:tab/>
        <w:t xml:space="preserve">PTCEncryptionInfo </w:t>
      </w:r>
      <w:r>
        <w:rPr>
          <w:rFonts w:cs="Courier New"/>
          <w:szCs w:val="16"/>
        </w:rPr>
        <w:t>OPTIONAL,</w:t>
      </w:r>
    </w:p>
    <w:p w:rsidR="00AF19C2" w:rsidRPr="00E13D79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  <w:rPr>
          <w:rFonts w:cs="Courier New"/>
          <w:color w:val="000000"/>
          <w:szCs w:val="16"/>
        </w:rPr>
      </w:pPr>
      <w:r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>-- PTC Security Information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ab/>
        <w:t>national-HI2-ASN1parameters</w:t>
      </w:r>
      <w:r w:rsidRPr="00A742CE">
        <w:tab/>
        <w:t>[255]</w:t>
      </w:r>
      <w:r w:rsidRPr="00A742CE">
        <w:tab/>
        <w:t>National-HI2-ASN1parameters</w:t>
      </w:r>
      <w:r w:rsidRPr="00A742CE">
        <w:tab/>
        <w:t>OPTIONAL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>}</w:t>
      </w:r>
    </w:p>
    <w:p w:rsidR="00AF19C2" w:rsidRPr="00A742CE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 w:rsidRPr="00A742CE">
        <w:t>-- Parameters having the same tag numbers must be identical in Rel-5 and onwards modules</w:t>
      </w:r>
    </w:p>
    <w:bookmarkEnd w:id="12"/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3F3F3"/>
      </w:pPr>
      <w:r w:rsidRPr="00A742CE">
        <w:t>-- PARAMETERS FORMATS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PANI-Header-Info::= SEQUENCE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access-Type </w:t>
      </w:r>
      <w:r w:rsidRPr="00A742CE">
        <w:tab/>
      </w:r>
      <w:r w:rsidRPr="00A742CE">
        <w:tab/>
        <w:t xml:space="preserve">[1] OCTET STRING </w:t>
      </w:r>
      <w:r w:rsidRPr="00A742CE">
        <w:tab/>
      </w:r>
      <w:r w:rsidRPr="00A742CE">
        <w:tab/>
        <w:t>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ASCII chain '3GPP-GERAN',... : see TS 24.229 §7.2A.4 [76]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access-Class  </w:t>
      </w:r>
      <w:r w:rsidRPr="00A742CE">
        <w:tab/>
      </w:r>
      <w:r w:rsidRPr="00A742CE">
        <w:tab/>
        <w:t>[2] OCTET STRING</w:t>
      </w:r>
      <w:r w:rsidRPr="00A742CE">
        <w:tab/>
      </w:r>
      <w:r w:rsidRPr="00A742CE">
        <w:tab/>
        <w:t>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ASCII chain'3GPP-GERAN',... : see TS 24.229 §7.2A.4 [76]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network-Provided</w:t>
      </w:r>
      <w:r w:rsidRPr="00A742CE">
        <w:tab/>
        <w:t>[3] NULL</w:t>
      </w:r>
      <w:r w:rsidRPr="00A742CE">
        <w:tab/>
      </w:r>
      <w:r w:rsidRPr="00A742CE">
        <w:tab/>
      </w:r>
      <w:r w:rsidRPr="00A742CE">
        <w:tab/>
      </w:r>
      <w:r w:rsidRPr="00A742CE">
        <w:tab/>
        <w:t>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present if provided by the network</w:t>
      </w:r>
    </w:p>
    <w:p w:rsidR="00AF19C2" w:rsidRPr="000E1454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A742CE">
        <w:t xml:space="preserve">    </w:t>
      </w:r>
      <w:r w:rsidRPr="000E1454">
        <w:rPr>
          <w:lang w:val="fr-FR"/>
        </w:rPr>
        <w:t>pANI-Location</w:t>
      </w:r>
      <w:r w:rsidRPr="000E1454">
        <w:rPr>
          <w:lang w:val="fr-FR"/>
        </w:rPr>
        <w:tab/>
      </w:r>
      <w:r w:rsidRPr="000E1454">
        <w:rPr>
          <w:lang w:val="fr-FR"/>
        </w:rPr>
        <w:tab/>
        <w:t xml:space="preserve">[4] PANI-Location </w:t>
      </w:r>
      <w:r w:rsidRPr="000E1454">
        <w:rPr>
          <w:lang w:val="fr-FR"/>
        </w:rPr>
        <w:tab/>
      </w:r>
      <w:r w:rsidRPr="000E1454">
        <w:rPr>
          <w:lang w:val="fr-FR"/>
        </w:rPr>
        <w:tab/>
        <w:t>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E1454">
        <w:rPr>
          <w:lang w:val="fr-FR"/>
        </w:rPr>
        <w:t xml:space="preserve">    </w:t>
      </w:r>
      <w:r w:rsidRPr="00A742CE"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PANI-Location  ::= SEQUENCE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    raw-Location     [1] OCTET STRING</w:t>
      </w:r>
      <w:r w:rsidRPr="00A742CE">
        <w:tab/>
        <w:t>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lastRenderedPageBreak/>
        <w:t>    -- raw copy of the location string from the P-Access-Network-Info header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    location          [2] Location     </w:t>
      </w:r>
      <w:r w:rsidRPr="00A742CE">
        <w:tab/>
        <w:t>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    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PartyInformation </w:t>
      </w:r>
      <w:r w:rsidRPr="00A742CE">
        <w:tab/>
      </w:r>
      <w:r w:rsidRPr="00A742CE">
        <w:tab/>
      </w:r>
      <w:r w:rsidRPr="00A742CE">
        <w:tab/>
        <w:t>::= SEQUENCE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party-Qualifier </w:t>
      </w:r>
      <w:r w:rsidRPr="00A742CE">
        <w:tab/>
        <w:t>[0]  ENUMERATED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gPRS-Target(3),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},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partyIdentity </w:t>
      </w:r>
      <w:r w:rsidRPr="00A742CE">
        <w:tab/>
      </w:r>
      <w:r w:rsidRPr="00A742CE">
        <w:tab/>
        <w:t>[1] SEQUENCE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imei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[1] OCTET STRING (SIZE (8))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See MAP format [4]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imsi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[3] OCTET STRING (SIZE (3..8))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See MAP format [4] International Mobile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Station Identity E.212 number beginning with Mobile Country Code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msISDN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[6] OCTET STRING (SIZE (1..9))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MSISDN of the target, encoded in the same format as the AddressString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parameters defined in MAP format document TS 29.002 [4]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e164-Format</w:t>
      </w:r>
      <w:r w:rsidRPr="00A742CE">
        <w:tab/>
      </w:r>
      <w:r w:rsidRPr="00A742CE">
        <w:tab/>
      </w:r>
      <w:r w:rsidRPr="00A742CE">
        <w:tab/>
      </w:r>
      <w:r w:rsidRPr="00A742CE">
        <w:tab/>
        <w:t>[7] OCTET STRING    (SIZE (1 .. 25))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E164 address of the node in international format. Coded in the same format as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the calling party number  parameter of the ISUP (parameter part:[29])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sip-uri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[8] OCTET STRING </w:t>
      </w:r>
      <w:r w:rsidRPr="00A742CE">
        <w:tab/>
        <w:t>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See [26]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...,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tel-uri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[9] OCTET STRING </w:t>
      </w:r>
      <w:r w:rsidRPr="00A742CE">
        <w:tab/>
        <w:t>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See [67]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 xml:space="preserve">x-3GPP-Asserted-Identity [10] OCTET STRING </w:t>
      </w:r>
      <w:r w:rsidRPr="00A742CE">
        <w:tab/>
        <w:t>OPTIONAL,</w:t>
      </w:r>
      <w:r w:rsidRPr="00A742CE">
        <w:tab/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X-3GPP-Asserted-Identity header (3GPP TS 24</w:t>
      </w:r>
      <w:r>
        <w:t>.</w:t>
      </w:r>
      <w:r w:rsidRPr="00A742CE">
        <w:t>109 [79]) of the target, used in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some XCAP transactions. This information complement SIP URI or Tel URI of the target.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xUI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[11] OCTET STRING </w:t>
      </w:r>
      <w:r w:rsidRPr="00A742CE">
        <w:tab/>
        <w:t>OPTIONAL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XCAP User Identifier (XUI)is a string, valid as a path element in an XCAP URI, that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may be associated with each user served by a XCAP resource server. Defined in IETF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RFC 4825[80]. This information may complement SIP URI or Tel URI of the target.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},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services-Data-Information </w:t>
      </w:r>
      <w:r w:rsidRPr="00A742CE">
        <w:tab/>
        <w:t>[4] Services-Data-Information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This parameter is used to transmit all the information concerning the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complementary information associated to the basic data call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Location</w:t>
      </w:r>
      <w:r w:rsidRPr="00A742CE">
        <w:tab/>
        <w:t>::= SEQUENCE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e164-Number         [1] OCTET STRING (SIZE (1..25)) OPTIONAL,</w:t>
      </w:r>
      <w:r w:rsidRPr="00A742CE">
        <w:br/>
        <w:t xml:space="preserve">        -- Coded in the same format as the ISUP location number (parameter</w:t>
      </w:r>
      <w:r w:rsidRPr="00A742CE">
        <w:br/>
        <w:t xml:space="preserve">        -- field) of the ISUP (see EN 300 356 [30]).    </w:t>
      </w:r>
      <w:r w:rsidRPr="00A742CE">
        <w:br/>
      </w:r>
      <w:r w:rsidRPr="00A742CE">
        <w:tab/>
        <w:t>globalCellID</w:t>
      </w:r>
      <w:r w:rsidRPr="00A742CE">
        <w:tab/>
      </w:r>
      <w:r w:rsidRPr="00A742CE">
        <w:tab/>
        <w:t>[2] GlobalCellID</w:t>
      </w:r>
      <w:r w:rsidRPr="00A742CE">
        <w:tab/>
        <w:t>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--see MAP format (see [4])</w:t>
      </w:r>
      <w:r w:rsidRPr="00A742CE">
        <w:tab/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rAI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[4] Rai</w:t>
      </w:r>
      <w:r w:rsidRPr="00A742CE">
        <w:tab/>
      </w:r>
      <w:r w:rsidRPr="00A742CE">
        <w:tab/>
        <w:t>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the Routeing Area Identifier in the current  SGSN is coded in accordance with the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§ 10.5.5.15 of document [9] without the Routing Area Identification IEI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(only the last 6 octets are used)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gsmLocation</w:t>
      </w:r>
      <w:r w:rsidRPr="00A742CE">
        <w:tab/>
      </w:r>
      <w:r w:rsidRPr="00A742CE">
        <w:tab/>
      </w:r>
      <w:r w:rsidRPr="00A742CE">
        <w:tab/>
        <w:t>[5] GSMLocation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</w:t>
      </w:r>
      <w:r w:rsidRPr="00A742CE">
        <w:tab/>
        <w:t>umtsLocation</w:t>
      </w:r>
      <w:r w:rsidRPr="00A742CE">
        <w:tab/>
      </w:r>
      <w:r w:rsidRPr="00A742CE">
        <w:tab/>
        <w:t>[6] UMTSLocation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sAI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[7] Sai</w:t>
      </w:r>
      <w:r w:rsidRPr="00A742CE">
        <w:tab/>
        <w:t>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format:</w:t>
      </w:r>
      <w:r w:rsidRPr="00A742CE">
        <w:tab/>
        <w:t>PLMN-ID</w:t>
      </w:r>
      <w:r w:rsidRPr="00A742CE">
        <w:tab/>
        <w:t xml:space="preserve">3 octets (no. 1 </w:t>
      </w:r>
      <w:r>
        <w:t>-</w:t>
      </w:r>
      <w:r w:rsidRPr="00A742CE">
        <w:t xml:space="preserve"> 3)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  <w:t>LAC</w:t>
      </w:r>
      <w:r w:rsidRPr="00A742CE">
        <w:tab/>
      </w:r>
      <w:r w:rsidRPr="00A742CE">
        <w:tab/>
        <w:t xml:space="preserve">2 octets (no. 4 </w:t>
      </w:r>
      <w:r>
        <w:t>-</w:t>
      </w:r>
      <w:r w:rsidRPr="00A742CE">
        <w:t xml:space="preserve"> 5)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  <w:t>SAC</w:t>
      </w:r>
      <w:r w:rsidRPr="00A742CE">
        <w:tab/>
      </w:r>
      <w:r w:rsidRPr="00A742CE">
        <w:tab/>
        <w:t xml:space="preserve">2 octets (no. 6 </w:t>
      </w:r>
      <w:r>
        <w:t>-</w:t>
      </w:r>
      <w:r w:rsidRPr="00A742CE">
        <w:t xml:space="preserve"> 7)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  <w:t>(according to 3GPP TS 25.413 [62])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...,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oldRAI</w:t>
      </w:r>
      <w:r w:rsidRPr="00A742CE">
        <w:tab/>
      </w:r>
      <w:r w:rsidRPr="00A742CE">
        <w:tab/>
      </w:r>
      <w:r w:rsidRPr="00A742CE">
        <w:tab/>
      </w:r>
      <w:r w:rsidRPr="00A742CE">
        <w:tab/>
        <w:t>[8] Rai</w:t>
      </w:r>
      <w:r w:rsidRPr="00A742CE">
        <w:tab/>
      </w:r>
      <w:r w:rsidRPr="00A742CE">
        <w:tab/>
        <w:t>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the Routeing Area Identifier in the old SGSN is coded in accordance with the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§ 10.5.5.15 of document [9] without the Routing Area Identification IEI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(only the last 6 octets are used).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tAI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[9] OCTET STRING (SIZE (6))</w:t>
      </w:r>
      <w:r w:rsidRPr="00A742CE">
        <w:tab/>
        <w:t>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The TAI is coded according to the TS 29.118 [64] without the TAI IEI.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The tAI parameter is applicable only to the CS traffic cases where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lastRenderedPageBreak/>
        <w:tab/>
      </w:r>
      <w:r w:rsidRPr="00A742CE">
        <w:tab/>
        <w:t>-- the available location information is the one received from the the MME.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eCGI</w:t>
      </w:r>
      <w:r w:rsidRPr="00A742CE">
        <w:tab/>
      </w:r>
      <w:r w:rsidRPr="00A742CE">
        <w:tab/>
      </w:r>
      <w:r w:rsidRPr="00A742CE">
        <w:tab/>
      </w:r>
      <w:r w:rsidRPr="00A742CE">
        <w:tab/>
        <w:t>[10] OCTET STRING (SIZE (8))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the ECGI is coded according to the TS 29.118 [64] without the ECGI IEI.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The eCGI parameter is applicable only to the CS traffic cases where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the available location information is the one received from the the MME.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civicAddress</w:t>
      </w:r>
      <w:r w:rsidRPr="00A742CE">
        <w:tab/>
      </w:r>
      <w:r w:rsidRPr="00A742CE">
        <w:tab/>
        <w:t>[11] CivicAddress OPTIONAL</w:t>
      </w:r>
      <w:r>
        <w:t>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Every elements that describe civicAddress are based on IETF RFC 4776 or IETF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 xml:space="preserve">-- 5139, ISO.3166-1 and </w:t>
      </w:r>
      <w:r>
        <w:t>-</w:t>
      </w:r>
      <w:r w:rsidRPr="00A742CE">
        <w:t>2, ISO 639-1, UPU SB42-4 ([71]to [75]) Such element is to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enrich IRI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Messages to LEMF by civic elements on the location of a H(e)NodeB or a WLAN hotspot,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instead of geographical location  of the target or any geo-coordinates. Please, look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at the §5.11 location information of TS 33</w:t>
      </w:r>
      <w:r>
        <w:t>.</w:t>
      </w:r>
      <w:r w:rsidRPr="00A742CE">
        <w:t>106 and §4 functional architecture of TS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-- 33.107 on how such element can be used.</w:t>
      </w:r>
    </w:p>
    <w:p w:rsidR="00AF19C2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ab/>
        <w:t>operatorSpecificInfo</w:t>
      </w:r>
      <w:r>
        <w:tab/>
        <w:t>[12]</w:t>
      </w:r>
      <w:r>
        <w:tab/>
        <w:t>OCTET STRING OPTIONAL</w:t>
      </w:r>
    </w:p>
    <w:p w:rsidR="00AF19C2" w:rsidRPr="0081683A" w:rsidRDefault="00AF19C2" w:rsidP="00AF19C2">
      <w:pPr>
        <w:pStyle w:val="PL"/>
        <w:suppressLineNumber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uppressAutoHyphens/>
      </w:pPr>
      <w:r>
        <w:t xml:space="preserve">    </w:t>
      </w:r>
      <w:r>
        <w:tab/>
        <w:t xml:space="preserve">-- </w:t>
      </w:r>
      <w:r w:rsidRPr="00267D30">
        <w:t xml:space="preserve">other </w:t>
      </w:r>
      <w:r>
        <w:t xml:space="preserve">CSP </w:t>
      </w:r>
      <w:r w:rsidRPr="00267D30">
        <w:t>specific information</w:t>
      </w:r>
      <w:r>
        <w:t>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uELocationTimestamp</w:t>
      </w:r>
      <w:r>
        <w:tab/>
      </w:r>
      <w:r>
        <w:tab/>
        <w:t>[13]</w:t>
      </w:r>
      <w:r>
        <w:tab/>
        <w:t>CHOICE OPTIONAL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{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</w:r>
      <w:r>
        <w:tab/>
        <w:t>timestamp</w:t>
      </w:r>
      <w:r>
        <w:tab/>
      </w:r>
      <w:r>
        <w:tab/>
      </w:r>
      <w:r>
        <w:tab/>
        <w:t>[0]</w:t>
      </w:r>
      <w:r>
        <w:tab/>
        <w:t>TimeStamp,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</w:r>
      <w:r>
        <w:tab/>
        <w:t>timestampUnknown</w:t>
      </w:r>
      <w:r>
        <w:tab/>
        <w:t>[1]</w:t>
      </w:r>
      <w:r>
        <w:tab/>
        <w:t>NULL,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</w:r>
      <w:r>
        <w:tab/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}</w:t>
      </w:r>
    </w:p>
    <w:p w:rsidR="00AF19C2" w:rsidRPr="0081683A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</w:r>
      <w:r>
        <w:tab/>
        <w:t>-- Date/time of the UE location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GlobalCellID</w:t>
      </w:r>
      <w:r w:rsidRPr="00A742CE">
        <w:tab/>
        <w:t>::= OCTET STRING  (SIZE (5..7))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Rai</w:t>
      </w:r>
      <w:r w:rsidRPr="00A742CE">
        <w:tab/>
      </w:r>
      <w:r w:rsidRPr="00A742CE">
        <w:tab/>
      </w:r>
      <w:r w:rsidRPr="00A742CE">
        <w:tab/>
      </w:r>
      <w:r w:rsidRPr="00A742CE">
        <w:tab/>
        <w:t>::= OCTET STRING (SIZE (6))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Sai</w:t>
      </w:r>
      <w:r w:rsidRPr="00A742CE">
        <w:tab/>
      </w:r>
      <w:r w:rsidRPr="00A742CE">
        <w:tab/>
      </w:r>
      <w:r w:rsidRPr="00A742CE">
        <w:tab/>
      </w:r>
      <w:r w:rsidRPr="00A742CE">
        <w:tab/>
        <w:t>::=</w:t>
      </w:r>
      <w:r w:rsidRPr="00A742CE">
        <w:tab/>
        <w:t>OCTET STRING (SIZE (7))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lastRenderedPageBreak/>
        <w:t xml:space="preserve">GSMLocation </w:t>
      </w:r>
      <w:r w:rsidRPr="00A742CE">
        <w:tab/>
        <w:t>::= CHOICE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geoCoordinates </w:t>
      </w:r>
      <w:r w:rsidRPr="00A742CE">
        <w:tab/>
        <w:t>[1] SEQUENCE</w:t>
      </w:r>
      <w:r w:rsidRPr="00A742CE">
        <w:tab/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{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latitude</w:t>
      </w:r>
      <w:r w:rsidRPr="00A742CE">
        <w:tab/>
      </w:r>
      <w:r w:rsidRPr="00A742CE">
        <w:tab/>
        <w:t>[1]</w:t>
      </w:r>
      <w:r w:rsidRPr="00A742CE">
        <w:tab/>
        <w:t>PrintableString (SIZE(7..10)),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-- format : </w:t>
      </w:r>
      <w:r w:rsidRPr="00A742CE">
        <w:tab/>
        <w:t>XDDMMSS.SS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longitude</w:t>
      </w:r>
      <w:r w:rsidRPr="00A742CE">
        <w:tab/>
      </w:r>
      <w:r w:rsidRPr="00A742CE">
        <w:tab/>
        <w:t>[2]</w:t>
      </w:r>
      <w:r w:rsidRPr="00A742CE">
        <w:tab/>
        <w:t>PrintableString (SIZE(8..11)),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-- format : </w:t>
      </w:r>
      <w:r w:rsidRPr="00A742CE">
        <w:tab/>
        <w:t>XDDDMMSS.SS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mapDatum</w:t>
      </w:r>
      <w:r w:rsidRPr="00A742CE">
        <w:tab/>
      </w:r>
      <w:r w:rsidRPr="00A742CE">
        <w:tab/>
        <w:t>[3]</w:t>
      </w:r>
      <w:r w:rsidRPr="00A742CE">
        <w:tab/>
        <w:t>MapDatum DEFAULT wGS84,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...,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azimuth</w:t>
      </w:r>
      <w:r>
        <w:tab/>
      </w:r>
      <w:r>
        <w:tab/>
      </w:r>
      <w:r>
        <w:tab/>
        <w:t>[4]</w:t>
      </w:r>
      <w:r>
        <w:tab/>
      </w:r>
      <w:r w:rsidRPr="00A742CE">
        <w:t>INTEGER (0..359) OPTIONAL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The azimuth is the bearing, relative to true north.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},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 xml:space="preserve">-- format : </w:t>
      </w:r>
      <w:r w:rsidRPr="00A742CE">
        <w:tab/>
        <w:t>XDDDMMSS.SS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 xml:space="preserve">-- </w:t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X </w:t>
      </w:r>
      <w:r w:rsidRPr="00A742CE">
        <w:tab/>
      </w:r>
      <w:r w:rsidRPr="00A742CE">
        <w:tab/>
      </w:r>
      <w:r w:rsidRPr="00A742CE">
        <w:tab/>
        <w:t>: N(orth), S(outh), E(ast), W(est)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DD or DDD </w:t>
      </w:r>
      <w:r w:rsidRPr="00A742CE">
        <w:tab/>
        <w:t>: degrees (numeric characters)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</w:r>
      <w:r w:rsidRPr="00A742CE">
        <w:tab/>
        <w:t>MM</w:t>
      </w:r>
      <w:r w:rsidRPr="00A742CE">
        <w:tab/>
      </w:r>
      <w:r w:rsidRPr="00A742CE">
        <w:tab/>
      </w:r>
      <w:r w:rsidRPr="00A742CE">
        <w:tab/>
        <w:t>: minutes (numeric characters)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SS.SS </w:t>
      </w:r>
      <w:r w:rsidRPr="00A742CE">
        <w:tab/>
      </w:r>
      <w:r w:rsidRPr="00A742CE">
        <w:tab/>
        <w:t>: seconds, the second part (.SS) is optionnal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Example :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  <w:t>latitude short form</w:t>
      </w:r>
      <w:r w:rsidRPr="00A742CE">
        <w:tab/>
      </w:r>
      <w:r w:rsidRPr="00A742CE">
        <w:tab/>
        <w:t>N502312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  <w:t>longitude long form</w:t>
      </w:r>
      <w:r w:rsidRPr="00A742CE">
        <w:tab/>
      </w:r>
      <w:r w:rsidRPr="00A742CE">
        <w:tab/>
        <w:t>E1122312.18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utmCoordinates</w:t>
      </w:r>
      <w:r w:rsidRPr="00A742CE">
        <w:tab/>
        <w:t>[2] SEQUENCE</w:t>
      </w:r>
      <w:r w:rsidRPr="00A742CE">
        <w:tab/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{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 xml:space="preserve">utm-East </w:t>
      </w:r>
      <w:r w:rsidRPr="00A742CE">
        <w:tab/>
      </w:r>
      <w:r w:rsidRPr="00A742CE">
        <w:tab/>
        <w:t>[1] PrintableString (SIZE(10)),</w:t>
      </w:r>
      <w:r w:rsidRPr="00A742CE">
        <w:tab/>
      </w:r>
      <w:r w:rsidRPr="00A742CE">
        <w:tab/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 xml:space="preserve">utm-North </w:t>
      </w:r>
      <w:r w:rsidRPr="00A742CE">
        <w:tab/>
      </w:r>
      <w:r w:rsidRPr="00A742CE">
        <w:tab/>
        <w:t>[2] PrintableString (SIZE(7)),</w:t>
      </w:r>
      <w:r w:rsidRPr="00A742CE">
        <w:tab/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example</w:t>
      </w:r>
      <w:r w:rsidRPr="00A742CE">
        <w:tab/>
        <w:t>utm-East</w:t>
      </w:r>
      <w:r w:rsidRPr="00A742CE">
        <w:tab/>
        <w:t>32U0439955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  <w:t>utm-North</w:t>
      </w:r>
      <w:r w:rsidRPr="00A742CE">
        <w:tab/>
        <w:t>5540736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mapDatum</w:t>
      </w:r>
      <w:r w:rsidRPr="00A742CE">
        <w:tab/>
      </w:r>
      <w:r w:rsidRPr="00A742CE">
        <w:tab/>
        <w:t>[3]</w:t>
      </w:r>
      <w:r w:rsidRPr="00A742CE">
        <w:tab/>
        <w:t>MapDatum DEFAULT wGS84,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...,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azimuth</w:t>
      </w:r>
      <w:r w:rsidRPr="00A742CE">
        <w:tab/>
      </w:r>
      <w:r w:rsidRPr="00A742CE">
        <w:tab/>
      </w:r>
      <w:r w:rsidRPr="00A742CE">
        <w:tab/>
        <w:t>[4] INTEGER (0..359) OPTIONAL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The azimuth is the bearing, relative to true north.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</w:t>
      </w:r>
      <w:r w:rsidRPr="00A742CE">
        <w:tab/>
        <w:t>},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utmRefCoordinates  </w:t>
      </w:r>
      <w:r w:rsidRPr="00A742CE">
        <w:tab/>
        <w:t>[3] SEQUENCE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{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utmref-string</w:t>
      </w:r>
      <w:r w:rsidRPr="00A742CE">
        <w:tab/>
      </w:r>
      <w:r w:rsidRPr="00A742CE">
        <w:tab/>
        <w:t>PrintableString (SIZE(13)),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mapDatum</w:t>
      </w:r>
      <w:r w:rsidRPr="00A742CE">
        <w:tab/>
      </w:r>
      <w:r w:rsidRPr="00A742CE">
        <w:tab/>
      </w:r>
      <w:r w:rsidRPr="00A742CE">
        <w:tab/>
        <w:t>MapDatum DEFAULT wGS84,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...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},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example</w:t>
      </w:r>
      <w:r w:rsidRPr="00A742CE">
        <w:tab/>
        <w:t>32UPU91294045</w:t>
      </w:r>
      <w:r w:rsidRPr="00A742CE">
        <w:tab/>
      </w:r>
      <w:r w:rsidRPr="00A742CE">
        <w:tab/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wGS84Coordinates  </w:t>
      </w:r>
      <w:r w:rsidRPr="00A742CE">
        <w:tab/>
        <w:t>[4] OCTET STRING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format is as defined in [37].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MapDatum ::= ENUMERATED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  <w:r w:rsidRPr="00A742CE">
        <w:tab/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wGS84,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wGS72,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eD50, </w:t>
      </w:r>
      <w:r w:rsidRPr="00A742CE">
        <w:tab/>
        <w:t>-- European Datum 50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UMTSLocation ::= CHOICE 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point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[1]</w:t>
      </w:r>
      <w:r w:rsidRPr="00A742CE">
        <w:tab/>
        <w:t>GA-Point,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pointWithUnCertainty</w:t>
      </w:r>
      <w:r w:rsidRPr="00A742CE">
        <w:tab/>
        <w:t>[2]</w:t>
      </w:r>
      <w:r w:rsidRPr="00A742CE">
        <w:tab/>
        <w:t>GA-PointWithUnCertainty,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polygon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[3]</w:t>
      </w:r>
      <w:r w:rsidRPr="00A742CE">
        <w:tab/>
        <w:t>GA-Polygon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GeographicalCoordinates ::= SEQUENCE {</w:t>
      </w:r>
    </w:p>
    <w:p w:rsidR="00AF19C2" w:rsidRPr="00A742CE" w:rsidRDefault="00AF19C2" w:rsidP="00AF19C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latitudeSign</w:t>
      </w:r>
      <w:r w:rsidRPr="00A742CE">
        <w:tab/>
      </w:r>
      <w:r w:rsidRPr="00A742CE">
        <w:tab/>
      </w:r>
      <w:r w:rsidRPr="00A742CE">
        <w:tab/>
        <w:t>ENUMERATED { north, south },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latitude</w:t>
      </w:r>
      <w:r w:rsidRPr="00A742CE">
        <w:tab/>
      </w:r>
      <w:r w:rsidRPr="00A742CE">
        <w:tab/>
      </w:r>
      <w:r w:rsidRPr="00A742CE">
        <w:tab/>
      </w:r>
      <w:r w:rsidRPr="00A742CE">
        <w:tab/>
        <w:t>INTEGER (0..8388607),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longitude</w:t>
      </w:r>
      <w:r w:rsidRPr="00A742CE">
        <w:tab/>
      </w:r>
      <w:r w:rsidRPr="00A742CE">
        <w:tab/>
      </w:r>
      <w:r w:rsidRPr="00A742CE">
        <w:tab/>
      </w:r>
      <w:r w:rsidRPr="00A742CE">
        <w:tab/>
        <w:t>INTEGER (-8388608..8388607),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GA-Point ::= SEQUENCE 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geographicalCoordinates</w:t>
      </w:r>
      <w:r w:rsidRPr="00A742CE">
        <w:tab/>
      </w:r>
      <w:r w:rsidRPr="00A742CE">
        <w:tab/>
        <w:t>GeographicalCoordinates,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lastRenderedPageBreak/>
        <w:t>GA-PointWithUnCertainty ::=SEQUENCE {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geographicalCoordinates</w:t>
      </w:r>
      <w:r w:rsidRPr="00A742CE">
        <w:tab/>
      </w:r>
      <w:r w:rsidRPr="00A742CE">
        <w:tab/>
        <w:t>GeographicalCoordinates,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uncertaintyCode</w:t>
      </w:r>
      <w:r w:rsidRPr="00A742CE">
        <w:tab/>
      </w:r>
      <w:r w:rsidRPr="00A742CE">
        <w:tab/>
      </w:r>
      <w:r w:rsidRPr="00A742CE">
        <w:tab/>
      </w:r>
      <w:r w:rsidRPr="00A742CE">
        <w:tab/>
        <w:t>INTEGER (0..127)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  <w:keepNext/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maxNrOfPoints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INTEGER ::= 15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GA-Polygon ::= SEQUENCE (SIZE (1..maxNrOfPoints)) OF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SEQUENCE 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geographicalCoordinates</w:t>
      </w:r>
      <w:r w:rsidRPr="00A742CE">
        <w:tab/>
      </w:r>
      <w:r w:rsidRPr="00A742CE">
        <w:tab/>
        <w:t>GeographicalCoordinates,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 w:rsidRPr="00A742CE">
        <w:t>CivicAddress ::= CHOICE {</w:t>
      </w:r>
    </w:p>
    <w:p w:rsidR="00AF19C2" w:rsidRPr="00A742CE" w:rsidRDefault="00AF19C2" w:rsidP="00AF19C2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 w:rsidRPr="00A742CE">
        <w:t xml:space="preserve">    detailedCivicAddress        SET OF DetailedCivicAddress,</w:t>
      </w:r>
    </w:p>
    <w:p w:rsidR="00AF19C2" w:rsidRPr="00A742CE" w:rsidRDefault="00AF19C2" w:rsidP="00AF19C2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 w:rsidRPr="00A742CE">
        <w:tab/>
        <w:t>xmlCivicAddress</w:t>
      </w:r>
      <w:r w:rsidRPr="00A742CE">
        <w:tab/>
      </w:r>
      <w:r w:rsidRPr="00A742CE">
        <w:tab/>
      </w:r>
      <w:r w:rsidRPr="00A742CE">
        <w:tab/>
      </w:r>
      <w:r w:rsidRPr="00A742CE">
        <w:tab/>
        <w:t>XmlCivicAddress,</w:t>
      </w:r>
    </w:p>
    <w:p w:rsidR="00AF19C2" w:rsidRPr="00A742CE" w:rsidRDefault="00AF19C2" w:rsidP="00AF19C2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 w:rsidRPr="00A742CE">
        <w:tab/>
        <w:t>...</w:t>
      </w:r>
    </w:p>
    <w:p w:rsidR="00AF19C2" w:rsidRPr="00A742CE" w:rsidRDefault="00AF19C2" w:rsidP="00AF19C2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 w:rsidRPr="00A742CE">
        <w:t>XmlCivicAddress ::= UTF8String</w:t>
      </w:r>
    </w:p>
    <w:p w:rsidR="00AF19C2" w:rsidRPr="00A742CE" w:rsidRDefault="00AF19C2" w:rsidP="00AF19C2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 w:rsidRPr="00A742CE">
        <w:t xml:space="preserve">     -- Must conform to the February 2008 version of the XML format on the representation of</w:t>
      </w:r>
    </w:p>
    <w:p w:rsidR="00AF19C2" w:rsidRPr="00A742CE" w:rsidRDefault="00AF19C2" w:rsidP="00AF19C2">
      <w:pPr>
        <w:pStyle w:val="PL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</w:pPr>
      <w:r w:rsidRPr="00A742CE">
        <w:t xml:space="preserve">     -- civic location described in IETF RFC 5139[72].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>DetailedCivicAddress ::= SEQUENCE {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building</w:t>
      </w:r>
      <w:r w:rsidRPr="00A742CE">
        <w:tab/>
      </w:r>
      <w:r w:rsidRPr="00A742CE">
        <w:tab/>
      </w:r>
      <w:r w:rsidRPr="00A742CE">
        <w:tab/>
        <w:t>[1]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Building (structure), for example Hope Theatre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room</w:t>
      </w:r>
      <w:r w:rsidRPr="00A742CE">
        <w:tab/>
      </w:r>
      <w:r w:rsidRPr="00A742CE">
        <w:tab/>
      </w:r>
      <w:r w:rsidRPr="00A742CE">
        <w:tab/>
      </w:r>
      <w:r w:rsidRPr="00A742CE">
        <w:tab/>
        <w:t>[2]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Unit (apartment, suite), for example 12a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placeType</w:t>
      </w:r>
      <w:r w:rsidRPr="00A742CE">
        <w:tab/>
      </w:r>
      <w:r w:rsidRPr="00A742CE">
        <w:tab/>
      </w:r>
      <w:r w:rsidRPr="00A742CE">
        <w:tab/>
        <w:t>[3]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Place-type, for example office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postalCommunityName</w:t>
      </w:r>
      <w:r w:rsidRPr="00A742CE">
        <w:tab/>
        <w:t>[4]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Postal Community Name, for example Leonia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additionalCode</w:t>
      </w:r>
      <w:r w:rsidRPr="00A742CE">
        <w:tab/>
        <w:t>[5]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Additional Code, for example 13203000003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seat</w:t>
      </w:r>
      <w:r w:rsidRPr="00A742CE">
        <w:tab/>
      </w:r>
      <w:r w:rsidRPr="00A742CE">
        <w:tab/>
      </w:r>
      <w:r w:rsidRPr="00A742CE">
        <w:tab/>
      </w:r>
      <w:r w:rsidRPr="00A742CE">
        <w:tab/>
        <w:t>[6]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Seat, desk, or cubicle, workstation, for example WS 181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primaryRoad</w:t>
      </w:r>
      <w:r w:rsidRPr="00A742CE">
        <w:tab/>
      </w:r>
      <w:r w:rsidRPr="00A742CE">
        <w:tab/>
        <w:t>[7]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RD is the primary road name, for example Broadway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primaryRoadDirection   [8]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PRD is the leading road direction, for example N or North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trailingStreetSuffix [9]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POD or trailing street suffix, for example SW or South West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streetSuffix</w:t>
      </w:r>
      <w:r w:rsidRPr="00A742CE">
        <w:tab/>
      </w:r>
      <w:r w:rsidRPr="00A742CE">
        <w:tab/>
        <w:t>[10]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Street suffix or type, for example Avenue or Platz or Road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houseNumber</w:t>
      </w:r>
      <w:r w:rsidRPr="00A742CE">
        <w:tab/>
      </w:r>
      <w:r w:rsidRPr="00A742CE">
        <w:tab/>
      </w:r>
      <w:r w:rsidRPr="00A742CE">
        <w:tab/>
        <w:t>[11]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House number, for example 123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houseNumberSuffix</w:t>
      </w:r>
      <w:r w:rsidRPr="00A742CE">
        <w:tab/>
        <w:t>[12]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House number suffix, for example A or Ter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landmarkAddress</w:t>
      </w:r>
      <w:r w:rsidRPr="00A742CE">
        <w:tab/>
      </w:r>
      <w:r w:rsidRPr="00A742CE">
        <w:tab/>
        <w:t>[13]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Landmark or vanity address, for example Columbia University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additionalLocation</w:t>
      </w:r>
      <w:r w:rsidRPr="00A742CE">
        <w:tab/>
        <w:t>[114]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Additional location, for example South Wing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 xml:space="preserve">name </w:t>
      </w:r>
      <w:r w:rsidRPr="00A742CE">
        <w:tab/>
      </w:r>
      <w:r w:rsidRPr="00A742CE">
        <w:tab/>
      </w:r>
      <w:r w:rsidRPr="00A742CE">
        <w:tab/>
        <w:t>[15]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Residence and office occupant, for example Joe's Barbershop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 xml:space="preserve">floor </w:t>
      </w:r>
      <w:r w:rsidRPr="00A742CE">
        <w:tab/>
      </w:r>
      <w:r w:rsidRPr="00A742CE">
        <w:tab/>
      </w:r>
      <w:r w:rsidRPr="00A742CE">
        <w:tab/>
        <w:t>[16]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Floor, for example 4th floor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primaryStreet</w:t>
      </w:r>
      <w:r w:rsidRPr="00A742CE">
        <w:tab/>
        <w:t>[17]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Primary street name, for example Broadway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primaryStreetDirection   [18]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PSD is the leading street direction, for example N or North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roadSection</w:t>
      </w:r>
      <w:r w:rsidRPr="00A742CE">
        <w:tab/>
      </w:r>
      <w:r w:rsidRPr="00A742CE">
        <w:tab/>
        <w:t>[19]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Road section, for example 14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 xml:space="preserve">roadBranch    </w:t>
      </w:r>
      <w:r w:rsidRPr="00A742CE">
        <w:tab/>
        <w:t>[20]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Road branch, for example Lane 7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 xml:space="preserve">roadSubBranch  </w:t>
      </w:r>
      <w:r w:rsidRPr="00A742CE">
        <w:tab/>
        <w:t>[21]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Road sub-branch, for example Alley 8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roadPreModifier [22]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Road pre-modifier, for example Old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roadPostModifier [23]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Road post-modifier, for example Extended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postalCode</w:t>
      </w:r>
      <w:r w:rsidRPr="00A742CE">
        <w:tab/>
      </w:r>
      <w:r w:rsidRPr="00A742CE">
        <w:tab/>
        <w:t>[24]UTF8String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Postal/zip code, for example 10027-1234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town</w:t>
      </w:r>
      <w:r w:rsidRPr="00A742CE">
        <w:tab/>
      </w:r>
      <w:r w:rsidRPr="00A742CE">
        <w:tab/>
      </w:r>
      <w:r w:rsidRPr="00A742CE">
        <w:tab/>
        <w:t>[25]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county</w:t>
      </w:r>
      <w:r w:rsidRPr="00A742CE">
        <w:tab/>
      </w:r>
      <w:r w:rsidRPr="00A742CE">
        <w:tab/>
      </w:r>
      <w:r w:rsidRPr="00A742CE">
        <w:tab/>
        <w:t>[26] UTF8String OPTIONAL,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An administrative sub-section, often defined in ISO.3166-2[74]  International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Organization for Standardization, "Codes for the representation of names of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 xml:space="preserve">-- countries and their subdivisions </w:t>
      </w:r>
      <w:r>
        <w:t>-</w:t>
      </w:r>
      <w:r w:rsidRPr="00A742CE">
        <w:t xml:space="preserve">  Part 2: Country subdivision code"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lastRenderedPageBreak/>
        <w:tab/>
        <w:t>country</w:t>
      </w:r>
      <w:r w:rsidRPr="00A742CE">
        <w:tab/>
      </w:r>
      <w:r w:rsidRPr="00A742CE">
        <w:tab/>
      </w:r>
      <w:r w:rsidRPr="00A742CE">
        <w:tab/>
        <w:t>[27] UTF8String,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Defined in ISO.3166-1 [39] International Organization for Standardization, "Codes for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 xml:space="preserve">-- the representation of names of countries and their subdivisions </w:t>
      </w:r>
      <w:r>
        <w:t>-</w:t>
      </w:r>
      <w:r w:rsidRPr="00A742CE">
        <w:t xml:space="preserve"> Part 1: Country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codes". Such definition is not optional in case of civic address. It is the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minimum information needed to qualify and describe a civic address, when a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regulation of a specific country requires such information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language</w:t>
      </w:r>
      <w:r w:rsidRPr="00A742CE">
        <w:tab/>
      </w:r>
      <w:r w:rsidRPr="00A742CE">
        <w:tab/>
        <w:t>[28] UTF8String,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Language defined in the IANA registry according to the assignments found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in the standard ISO 639 Part 1, "ISO 639-1:2002[75], Codes for the representation of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 xml:space="preserve">-- names of languages </w:t>
      </w:r>
      <w:r>
        <w:t>-</w:t>
      </w:r>
      <w:r w:rsidRPr="00A742CE">
        <w:t xml:space="preserve"> Part 1: Alpha-2 code" or using assignments subsequently made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</w:r>
      <w:r w:rsidRPr="00A742CE">
        <w:tab/>
        <w:t>-- by the ISO 639 Part 1 maintenance agency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ab/>
        <w:t>...</w:t>
      </w:r>
    </w:p>
    <w:p w:rsidR="00AF19C2" w:rsidRPr="00A742CE" w:rsidRDefault="00AF19C2" w:rsidP="00AF19C2">
      <w:pPr>
        <w:pStyle w:val="PL"/>
        <w:pBdr>
          <w:top w:val="single" w:sz="1" w:space="1" w:color="000000"/>
          <w:left w:val="single" w:sz="1" w:space="1" w:color="000000"/>
          <w:bottom w:val="single" w:sz="1" w:space="1" w:color="000000"/>
          <w:right w:val="single" w:sz="1" w:space="1" w:color="000000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SMS-report</w:t>
      </w:r>
      <w:r w:rsidRPr="00A742CE">
        <w:tab/>
      </w:r>
      <w:r w:rsidRPr="00A742CE">
        <w:tab/>
        <w:t>::= SEQUENCE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sMS-Contents</w:t>
      </w:r>
      <w:r w:rsidRPr="00A742CE">
        <w:tab/>
        <w:t>[3] SEQUENCE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sms-initiator</w:t>
      </w:r>
      <w:r w:rsidRPr="00A742CE">
        <w:tab/>
      </w:r>
      <w:r w:rsidRPr="00A742CE">
        <w:tab/>
        <w:t xml:space="preserve">[1] ENUMERATED </w:t>
      </w:r>
      <w:r w:rsidRPr="00A742CE">
        <w:tab/>
        <w:t>-- party which sent the  SMS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target</w:t>
      </w:r>
      <w:r w:rsidRPr="00A742CE">
        <w:tab/>
      </w:r>
      <w:r w:rsidRPr="00A742CE">
        <w:tab/>
      </w:r>
      <w:r w:rsidRPr="00A742CE">
        <w:tab/>
        <w:t>(0),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server</w:t>
      </w:r>
      <w:r w:rsidRPr="00A742CE">
        <w:tab/>
      </w:r>
      <w:r w:rsidRPr="00A742CE">
        <w:tab/>
      </w:r>
      <w:r w:rsidRPr="00A742CE">
        <w:tab/>
        <w:t>(1),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undefined-party</w:t>
      </w:r>
      <w:r w:rsidRPr="00A742CE">
        <w:tab/>
        <w:t>(2),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},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transfer-status</w:t>
      </w:r>
      <w:r w:rsidRPr="00A742CE">
        <w:tab/>
      </w:r>
      <w:r w:rsidRPr="00A742CE">
        <w:tab/>
        <w:t>[2] ENUMERATED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succeed-transfer</w:t>
      </w:r>
      <w:r w:rsidRPr="00A742CE">
        <w:tab/>
        <w:t xml:space="preserve">(0), </w:t>
      </w:r>
      <w:r w:rsidRPr="00A742CE">
        <w:tab/>
      </w:r>
      <w:r w:rsidRPr="00A742CE">
        <w:tab/>
        <w:t>-- the transfer of the SMS message succeeds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not-succeed-transfer(1),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undefined</w:t>
      </w:r>
      <w:r w:rsidRPr="00A742CE">
        <w:tab/>
      </w:r>
      <w:r w:rsidRPr="00A742CE">
        <w:tab/>
      </w:r>
      <w:r w:rsidRPr="00A742CE">
        <w:tab/>
        <w:t>(2),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}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other-message</w:t>
      </w:r>
      <w:r w:rsidRPr="00A742CE">
        <w:tab/>
      </w:r>
      <w:r w:rsidRPr="00A742CE">
        <w:tab/>
        <w:t xml:space="preserve">[3] ENUMERATED </w:t>
      </w:r>
      <w:r w:rsidRPr="00A742CE">
        <w:tab/>
        <w:t>-- in case of terminating call, indicates if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-- the server will send other SMS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yes</w:t>
      </w:r>
      <w:r w:rsidRPr="00A742CE">
        <w:tab/>
      </w:r>
      <w:r w:rsidRPr="00A742CE">
        <w:tab/>
      </w:r>
      <w:r w:rsidRPr="00A742CE">
        <w:tab/>
        <w:t>(0),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no</w:t>
      </w:r>
      <w:r w:rsidRPr="00A742CE">
        <w:tab/>
      </w:r>
      <w:r w:rsidRPr="00A742CE">
        <w:tab/>
      </w:r>
      <w:r w:rsidRPr="00A742CE">
        <w:tab/>
        <w:t>(1),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undefined</w:t>
      </w:r>
      <w:r w:rsidRPr="00A742CE">
        <w:tab/>
        <w:t>(2),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}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content</w:t>
      </w:r>
      <w:r w:rsidRPr="00A742CE">
        <w:tab/>
      </w:r>
      <w:r w:rsidRPr="00A742CE">
        <w:tab/>
      </w:r>
      <w:r w:rsidRPr="00A742CE">
        <w:tab/>
      </w:r>
      <w:r w:rsidRPr="00A742CE">
        <w:tab/>
        <w:t>[4] OCTET STRING (SIZE (1 .. 270))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-- Encoded in the format defined for the SMS mobile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}</w:t>
      </w:r>
      <w:r w:rsidRPr="00A742CE">
        <w:tab/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GPRSCorrelationNumber ::= OCTET STRING (SIZE(8..20))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CorrelationValues ::= CHOICE 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 xml:space="preserve">iri-to-CC </w:t>
      </w:r>
      <w:r w:rsidRPr="00A742CE">
        <w:tab/>
        <w:t>[0]</w:t>
      </w:r>
      <w:r w:rsidRPr="00A742CE">
        <w:tab/>
      </w:r>
      <w:r w:rsidRPr="00A742CE">
        <w:tab/>
        <w:t>IRI-to-CC-Correlation, -- correlates IRI to Content(s)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iri-to-iri</w:t>
      </w:r>
      <w:r w:rsidRPr="00A742CE">
        <w:tab/>
        <w:t>[1]</w:t>
      </w:r>
      <w:r w:rsidRPr="00A742CE">
        <w:tab/>
      </w:r>
      <w:r w:rsidRPr="00A742CE">
        <w:tab/>
        <w:t>IRI-to-IRI-Correlation, -- correlates IRI to IRI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both-IRI-CC</w:t>
      </w:r>
      <w:r w:rsidRPr="00A742CE">
        <w:tab/>
        <w:t>[2]</w:t>
      </w:r>
      <w:r w:rsidRPr="00A742CE">
        <w:tab/>
      </w:r>
      <w:r w:rsidRPr="00A742CE">
        <w:tab/>
        <w:t>SEQUENCE { -- correlates IRI to IRI and IRI to Content(s)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iri-CC</w:t>
      </w:r>
      <w:r w:rsidRPr="00A742CE">
        <w:tab/>
        <w:t>[0]</w:t>
      </w:r>
      <w:r w:rsidRPr="00A742CE">
        <w:tab/>
        <w:t>IRI-to-CC-Correlation,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iri-IRI</w:t>
      </w:r>
      <w:r w:rsidRPr="00A742CE">
        <w:tab/>
        <w:t>[1]</w:t>
      </w:r>
      <w:r w:rsidRPr="00A742CE">
        <w:tab/>
        <w:t>IRI-to-IRI-Correlation}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IMS-VoIP-Correlation ::= SET OF SEQUENCE 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ims-iri</w:t>
      </w:r>
      <w:r w:rsidRPr="00A742CE">
        <w:tab/>
      </w:r>
      <w:r w:rsidRPr="00A742CE">
        <w:tab/>
        <w:t>[0]</w:t>
      </w:r>
      <w:r w:rsidRPr="00A742CE">
        <w:tab/>
      </w:r>
      <w:r w:rsidRPr="00A742CE">
        <w:tab/>
        <w:t>IRI-to-IRI-Correlation,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ims-cc</w:t>
      </w:r>
      <w:r w:rsidRPr="00A742CE">
        <w:tab/>
      </w:r>
      <w:r w:rsidRPr="00A742CE">
        <w:tab/>
        <w:t>[1]</w:t>
      </w:r>
      <w:r w:rsidRPr="00A742CE">
        <w:tab/>
      </w:r>
      <w:r w:rsidRPr="00A742CE">
        <w:tab/>
        <w:t xml:space="preserve">IRI-to-CC-Correlation </w:t>
      </w:r>
      <w:r w:rsidRPr="00A742CE">
        <w:tab/>
      </w:r>
      <w:r w:rsidRPr="00A742CE">
        <w:tab/>
        <w:t>OPTIONAL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IRI-to-CC-Correlation ::= SEQUENCE { -- correlates IRI to Content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 xml:space="preserve">cc </w:t>
      </w:r>
      <w:r w:rsidRPr="00A742CE">
        <w:tab/>
      </w:r>
      <w:r w:rsidRPr="00A742CE">
        <w:tab/>
        <w:t xml:space="preserve">[0] SET OF </w:t>
      </w:r>
      <w:r w:rsidRPr="00A742CE">
        <w:tab/>
        <w:t>OCTET STRING,-- correlates IRI to multiple CCs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 xml:space="preserve">iri </w:t>
      </w:r>
      <w:r w:rsidRPr="00A742CE">
        <w:tab/>
        <w:t xml:space="preserve">[1] </w:t>
      </w:r>
      <w:r w:rsidRPr="00A742CE">
        <w:tab/>
      </w:r>
      <w:r w:rsidRPr="00A742CE">
        <w:tab/>
        <w:t>OCTET STRING OPTIONAL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-- correlates IRI to CC with signaling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IRI-to-IRI-Correlation ::= OCTET STRING -- correlates IRI to IRI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lastRenderedPageBreak/>
        <w:t>GPRSEvent ::= ENUMERATED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pDPContextActivation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(1),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startOfInterceptionWithPDPContextActive</w:t>
      </w:r>
      <w:r w:rsidRPr="00A742CE">
        <w:tab/>
        <w:t>(2),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pDPContextDeactivation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(4),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gPRSAttach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(5),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gPRSDetach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(6),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locationInfoUpdate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(10),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sMS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(11),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pDPContextModification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(13),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servingSystem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(14),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 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startOfInterceptionWithMSAttached</w:t>
      </w:r>
      <w:r w:rsidRPr="00A742CE">
        <w:tab/>
      </w:r>
      <w:r w:rsidRPr="00A742CE">
        <w:tab/>
        <w:t>(15),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packetDataHeaderInformation</w:t>
      </w:r>
      <w:r w:rsidRPr="00A742CE">
        <w:tab/>
      </w:r>
      <w:r w:rsidRPr="00A742CE">
        <w:tab/>
      </w:r>
      <w:r w:rsidRPr="00A742CE">
        <w:tab/>
      </w:r>
      <w:r w:rsidRPr="00A742CE">
        <w:tab/>
        <w:t>(16) ,</w:t>
      </w:r>
      <w:r w:rsidRPr="00A742CE">
        <w:tab/>
        <w:t>hSS-Subscriber-Record-Change</w:t>
      </w:r>
      <w:r w:rsidRPr="00A742CE">
        <w:tab/>
      </w:r>
      <w:r w:rsidRPr="00A742CE">
        <w:tab/>
      </w:r>
      <w:r w:rsidRPr="00A742CE">
        <w:tab/>
        <w:t>(17),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registration-Termination</w:t>
      </w:r>
      <w:r w:rsidRPr="00A742CE">
        <w:tab/>
      </w:r>
      <w:r w:rsidRPr="00A742CE">
        <w:tab/>
      </w:r>
      <w:r w:rsidRPr="00A742CE">
        <w:tab/>
      </w:r>
      <w:r w:rsidRPr="00A742CE">
        <w:tab/>
        <w:t>(18),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FFS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location-Up-Date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(19),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FFS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cancel-Location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(20),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register-Location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(21),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location-Information-Request</w:t>
      </w:r>
      <w:r w:rsidRPr="00A742CE">
        <w:tab/>
      </w:r>
      <w:r w:rsidRPr="00A742CE">
        <w:tab/>
      </w:r>
      <w:r w:rsidRPr="00A742CE">
        <w:tab/>
        <w:t>(22)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see [19]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CSR</w:t>
      </w:r>
      <w:r w:rsidRPr="00A742CE">
        <w:t>Event ::= ENUMERATED</w:t>
      </w:r>
    </w:p>
    <w:p w:rsidR="00AF19C2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  <w:r>
        <w:t xml:space="preserve"> </w:t>
      </w:r>
    </w:p>
    <w:p w:rsidR="00AF19C2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cSREventMessage</w:t>
      </w:r>
      <w:r w:rsidRPr="00A742CE">
        <w:tab/>
        <w:t xml:space="preserve">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(1)</w:t>
      </w:r>
      <w:r>
        <w:t>,</w:t>
      </w:r>
      <w:r>
        <w:tab/>
      </w:r>
    </w:p>
    <w:p w:rsidR="00AF19C2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...</w:t>
      </w:r>
    </w:p>
    <w:p w:rsidR="00AF19C2" w:rsidRPr="00A742CE" w:rsidRDefault="00AF19C2" w:rsidP="00AF19C2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IMSevent ::= ENUMERATED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unfilteredSIPmessage (1),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This value indicates to LEMF that the whole SIP message is sent , i.e. without filtering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    -- CC; location information is removed by the DF2/MF if not required to be sent.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sIPheaderOnly (2),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If warrant requires only IRI then specific content in a 'sIPMessage'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(e.g. 'Message', etc.) has been deleted before sending it to LEMF.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decryptionKeysAvailable (3) 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This value indicates to LEMF that the IRI carries CC decryption keys for the session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    -- under interception.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startOfInterceptionForIMSEstablishedSession  (4) 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    -- This value indicates to LEMF that the IRI carries information related to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            -- interception started on an already established IMS session.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xCAPRequest (5),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This value indicates to LEMF that the XCAP request is sent.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xCAPResponse (6) 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This value indicates to LEMF that the XCAP response is sent.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ccUnavailable (7)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 w:rsidRPr="00A742CE">
        <w:t>-- This value indicates to LEMF that the media is not available for interception for intercept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orders that requires media interception.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  <w:keepNext/>
        <w:keepLines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Current-Previous-Systems ::= SEQUENCE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serving-System-Identifier</w:t>
      </w:r>
      <w:r w:rsidRPr="00A742CE">
        <w:tab/>
      </w:r>
      <w:r w:rsidRPr="00A742CE">
        <w:tab/>
      </w:r>
      <w:r w:rsidRPr="00A742CE">
        <w:tab/>
        <w:t>[1] OCTET STRING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VPLMN id (Mobile Country Code and Mobile Network Country, E. 212 number [87]).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current-Serving-SGSN-Number</w:t>
      </w:r>
      <w:r w:rsidRPr="00A742CE">
        <w:tab/>
      </w:r>
      <w:r w:rsidRPr="00A742CE">
        <w:tab/>
      </w:r>
      <w:r w:rsidRPr="00A742CE">
        <w:tab/>
        <w:t>[2] OCTET STRING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-- E.164 number of the </w:t>
      </w:r>
      <w:r>
        <w:t xml:space="preserve">current </w:t>
      </w:r>
      <w:r w:rsidRPr="00A742CE">
        <w:t>serving SGSN.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current-Serving-SGSN-Address</w:t>
      </w:r>
      <w:r w:rsidRPr="00A742CE">
        <w:tab/>
      </w:r>
      <w:r w:rsidRPr="00A742CE">
        <w:tab/>
        <w:t>[3] OCTET STRING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</w:pPr>
      <w:r w:rsidRPr="00A742CE">
        <w:tab/>
        <w:t xml:space="preserve">-- The IP address of the </w:t>
      </w:r>
      <w:r>
        <w:t xml:space="preserve">current </w:t>
      </w:r>
      <w:r w:rsidRPr="00A742CE">
        <w:t xml:space="preserve">serving SGSN or </w:t>
      </w:r>
      <w:r>
        <w:t>its</w:t>
      </w:r>
      <w:r w:rsidRPr="00A742CE">
        <w:t xml:space="preserve"> Diameter Origin-Host and Origin-Realm.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</w:pPr>
      <w:r w:rsidRPr="00A742CE">
        <w:tab/>
        <w:t>current-Serving-S4-SGSN-Address</w:t>
      </w:r>
      <w:r w:rsidRPr="00A742CE">
        <w:tab/>
      </w:r>
      <w:r w:rsidRPr="00A742CE">
        <w:tab/>
      </w:r>
      <w:r w:rsidRPr="00A742CE">
        <w:tab/>
        <w:t>[4]OCTET STRING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</w:pPr>
      <w:r w:rsidRPr="00A742CE">
        <w:tab/>
        <w:t xml:space="preserve">-- The Diameter Origin-Host and Origin-Realm of the </w:t>
      </w:r>
      <w:r>
        <w:t>current</w:t>
      </w:r>
      <w:r w:rsidRPr="00A742CE">
        <w:t xml:space="preserve"> serving S4 SGSN.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</w:pPr>
      <w:r w:rsidRPr="00A742CE">
        <w:tab/>
        <w:t>previous-Serving-System-Identifier</w:t>
      </w:r>
      <w:r w:rsidRPr="00A742CE">
        <w:tab/>
      </w:r>
      <w:r w:rsidRPr="00A742CE">
        <w:tab/>
        <w:t>[5] OCTET STRING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</w:pPr>
      <w:r w:rsidRPr="00A742CE">
        <w:tab/>
        <w:t>-- VPLMN id (Mobile Country Code and Mobile Network Country, defined in E212 [87]).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</w:pPr>
      <w:r w:rsidRPr="00A742CE">
        <w:tab/>
        <w:t>previous-Serving-SGSN-Number</w:t>
      </w:r>
      <w:r w:rsidRPr="00A742CE">
        <w:tab/>
      </w:r>
      <w:r w:rsidRPr="00A742CE">
        <w:tab/>
      </w:r>
      <w:r w:rsidRPr="00A742CE">
        <w:tab/>
      </w:r>
      <w:r w:rsidRPr="00A742CE">
        <w:tab/>
        <w:t>[6] OCTET STRING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</w:pPr>
      <w:r w:rsidRPr="00A742CE">
        <w:tab/>
        <w:t xml:space="preserve">-- The E.164 number of the previous serving </w:t>
      </w:r>
      <w:r>
        <w:t>SGCN</w:t>
      </w:r>
      <w:r w:rsidRPr="00A742CE">
        <w:t>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</w:pPr>
      <w:r w:rsidRPr="00A742CE">
        <w:tab/>
        <w:t>previous-Serving-SGSN-Address</w:t>
      </w:r>
      <w:r w:rsidRPr="00A742CE">
        <w:tab/>
      </w:r>
      <w:r w:rsidRPr="00A742CE">
        <w:tab/>
      </w:r>
      <w:r w:rsidRPr="00A742CE">
        <w:tab/>
        <w:t>[7] OCTET STRING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</w:pPr>
      <w:r w:rsidRPr="00A742CE">
        <w:tab/>
        <w:t xml:space="preserve">-- The IP address of the previous serving </w:t>
      </w:r>
      <w:r>
        <w:t>SGCN</w:t>
      </w:r>
      <w:r w:rsidRPr="00A742CE">
        <w:t xml:space="preserve"> or its Diameter Origin-Host and Origin-Realm.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</w:pPr>
      <w:r w:rsidRPr="00A742CE">
        <w:tab/>
        <w:t>previous-Serving-S4-SGSN-Address</w:t>
      </w:r>
      <w:r w:rsidRPr="00A742CE">
        <w:tab/>
      </w:r>
      <w:r w:rsidRPr="00A742CE">
        <w:tab/>
      </w:r>
      <w:r w:rsidRPr="00A742CE">
        <w:tab/>
        <w:t>[8]OCTET STRING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</w:pPr>
      <w:r w:rsidRPr="00A742CE">
        <w:tab/>
        <w:t>-- The Diameter Origin-Host and Origin-Realm of the previous serving S4 SGSN.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lastRenderedPageBreak/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Change-Of-Target-Identity ::= SEQUENCE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  <w:t>new-MSISDN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[1] PartyInformation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  <w:t>-- new MSISDN of the target, encoded in the same format as the AddressString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  <w:t>-- parameters defined in MAP format document TS 29.002 [4]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  <w:t>old-MSISDN</w:t>
      </w:r>
      <w:r w:rsidRPr="00A742CE">
        <w:tab/>
      </w:r>
      <w:r w:rsidRPr="00A742CE">
        <w:tab/>
      </w:r>
      <w:r w:rsidRPr="00A742CE">
        <w:tab/>
      </w:r>
      <w:r w:rsidRPr="00A742CE">
        <w:tab/>
        <w:t>[2] PartyInformation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  <w:t>-- new MSISDN of the target, encoded in the same format as the AddressString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  <w:t>-- parameters defined in MAP format document TS 29.002 [4]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  <w:t xml:space="preserve">new-IMSI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[3] PartyInformation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</w:r>
      <w:r w:rsidRPr="00A742CE">
        <w:tab/>
      </w:r>
      <w:r w:rsidRPr="00A742CE">
        <w:tab/>
        <w:t>-- See MAP format [4] International Mobile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</w:r>
      <w:r w:rsidRPr="00A742CE">
        <w:tab/>
        <w:t>-- Station Identity E.212 number beginning with Mobile Country Code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  <w:t xml:space="preserve">old-IMSI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[4] PartyInformation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</w:r>
      <w:r w:rsidRPr="00A742CE">
        <w:tab/>
      </w:r>
      <w:r w:rsidRPr="00A742CE">
        <w:tab/>
        <w:t>-- See MAP format [4] International Mobile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</w:r>
      <w:r w:rsidRPr="00A742CE">
        <w:tab/>
        <w:t>-- Station Identity E.212 number beginning with Mobile Country Code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  <w:t xml:space="preserve">new-IMEI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[5] PartyInformation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</w:r>
      <w:r w:rsidRPr="00A742CE">
        <w:tab/>
      </w:r>
      <w:r w:rsidRPr="00A742CE">
        <w:tab/>
        <w:t>-- See MAP format [4] International Mobile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</w:r>
      <w:r w:rsidRPr="00A742CE">
        <w:tab/>
        <w:t>-- Equipement Identity defined in MAP format document TS 29.002 [4]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  <w:t xml:space="preserve">old-IMEI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[6] PartyInformation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</w:r>
      <w:r w:rsidRPr="00A742CE">
        <w:tab/>
      </w:r>
      <w:r w:rsidRPr="00A742CE">
        <w:tab/>
        <w:t>-- See MAP format [4] International Mobile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</w:r>
      <w:r w:rsidRPr="00A742CE">
        <w:tab/>
        <w:t>-- Equipement Identity defined in MAP format document TS 29.002 [4]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...</w:t>
      </w:r>
      <w:r>
        <w:t>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new-IMPI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PartyInformation OPTIONAL,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old-IMPI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PartyInformation OPTIONAL,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new-SIP-URI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</w:t>
      </w:r>
      <w:r>
        <w:tab/>
        <w:t>PartyInformation OPTIONAL,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old-SIP-URI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PartyInformation OPTIONAL,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new-TEL-URI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</w:t>
      </w:r>
      <w:r w:rsidRPr="003B7428">
        <w:t xml:space="preserve"> </w:t>
      </w:r>
      <w:r>
        <w:t>PartyInformation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old-TEL-URI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</w:t>
      </w:r>
      <w:r w:rsidRPr="003B7428">
        <w:t xml:space="preserve"> </w:t>
      </w:r>
      <w:r>
        <w:t>PartyInformation OPTIONAL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}</w:t>
      </w:r>
    </w:p>
    <w:p w:rsidR="00AF19C2" w:rsidRPr="00A742CE" w:rsidRDefault="00AF19C2" w:rsidP="00AF19C2">
      <w:pPr>
        <w:pStyle w:val="PL"/>
        <w:pBdr>
          <w:right w:val="single" w:sz="4" w:space="2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</w:pPr>
      <w:r w:rsidRPr="00A742CE">
        <w:t>Requesting-Node-Type ::= ENUMERATED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</w:pPr>
      <w:r w:rsidRPr="00A742CE">
        <w:tab/>
        <w:t>mSC</w:t>
      </w:r>
      <w:r w:rsidRPr="00A742CE">
        <w:tab/>
      </w:r>
      <w:r w:rsidRPr="00A742CE">
        <w:tab/>
      </w:r>
      <w:r w:rsidRPr="00A742CE">
        <w:tab/>
      </w:r>
      <w:r w:rsidRPr="00A742CE">
        <w:tab/>
        <w:t>(1),</w:t>
      </w:r>
    </w:p>
    <w:p w:rsidR="00AF19C2" w:rsidRPr="000E1454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A742CE">
        <w:tab/>
      </w:r>
      <w:r w:rsidRPr="000E1454">
        <w:rPr>
          <w:lang w:val="fr-FR"/>
        </w:rPr>
        <w:t>sMS-Centre</w:t>
      </w:r>
      <w:r w:rsidRPr="000E1454">
        <w:rPr>
          <w:lang w:val="fr-FR"/>
        </w:rPr>
        <w:tab/>
      </w:r>
      <w:r w:rsidRPr="000E1454">
        <w:rPr>
          <w:lang w:val="fr-FR"/>
        </w:rPr>
        <w:tab/>
        <w:t>(2),</w:t>
      </w:r>
    </w:p>
    <w:p w:rsidR="00AF19C2" w:rsidRPr="000E1454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0E1454">
        <w:rPr>
          <w:lang w:val="fr-FR"/>
        </w:rPr>
        <w:tab/>
        <w:t>gMLC</w:t>
      </w:r>
      <w:r w:rsidRPr="000E1454">
        <w:rPr>
          <w:lang w:val="fr-FR"/>
        </w:rPr>
        <w:tab/>
      </w:r>
      <w:r w:rsidRPr="000E1454">
        <w:rPr>
          <w:lang w:val="fr-FR"/>
        </w:rPr>
        <w:tab/>
      </w:r>
      <w:r w:rsidRPr="000E1454">
        <w:rPr>
          <w:lang w:val="fr-FR"/>
        </w:rPr>
        <w:tab/>
        <w:t>(3),</w:t>
      </w:r>
    </w:p>
    <w:p w:rsidR="00AF19C2" w:rsidRPr="000E1454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0E1454">
        <w:rPr>
          <w:lang w:val="fr-FR"/>
        </w:rPr>
        <w:tab/>
        <w:t>mME</w:t>
      </w:r>
      <w:r w:rsidRPr="000E1454">
        <w:rPr>
          <w:lang w:val="fr-FR"/>
        </w:rPr>
        <w:tab/>
      </w:r>
      <w:r w:rsidRPr="000E1454">
        <w:rPr>
          <w:lang w:val="fr-FR"/>
        </w:rPr>
        <w:tab/>
      </w:r>
      <w:r w:rsidRPr="000E1454">
        <w:rPr>
          <w:lang w:val="fr-FR"/>
        </w:rPr>
        <w:tab/>
      </w:r>
      <w:r w:rsidRPr="000E1454">
        <w:rPr>
          <w:lang w:val="fr-FR"/>
        </w:rPr>
        <w:tab/>
        <w:t>(4),</w:t>
      </w:r>
    </w:p>
    <w:p w:rsidR="00AF19C2" w:rsidRPr="000E1454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lang w:val="fr-FR"/>
        </w:rPr>
      </w:pPr>
      <w:r w:rsidRPr="000E1454">
        <w:rPr>
          <w:lang w:val="fr-FR"/>
        </w:rPr>
        <w:tab/>
        <w:t>sGSN</w:t>
      </w:r>
      <w:r w:rsidRPr="000E1454">
        <w:rPr>
          <w:lang w:val="fr-FR"/>
        </w:rPr>
        <w:tab/>
      </w:r>
      <w:r w:rsidRPr="000E1454">
        <w:rPr>
          <w:lang w:val="fr-FR"/>
        </w:rPr>
        <w:tab/>
      </w:r>
      <w:r w:rsidRPr="000E1454">
        <w:rPr>
          <w:lang w:val="fr-FR"/>
        </w:rPr>
        <w:tab/>
        <w:t>(5),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</w:pPr>
      <w:r w:rsidRPr="000E1454">
        <w:rPr>
          <w:lang w:val="fr-FR"/>
        </w:rPr>
        <w:tab/>
      </w:r>
      <w:r w:rsidRPr="00A742CE"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Services-Data-Information ::= SEQUENCE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gPRS-parameters [1] GPRS-parameters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GPRS-parameters ::= SEQUENCE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pDP-address-allocated-to-the-target </w:t>
      </w:r>
      <w:r w:rsidRPr="00A742CE">
        <w:tab/>
        <w:t>[1] DataNodeAddress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aPN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[2] OCTET STRING (SIZE(1..100))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The Access Point Name (APN) is coded in accordance with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-- 3GPP TS 24.008 [9] without the APN IEI (only the last 100 octets are used).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Octets are coded according to 3GPP TS 23.003 [25].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pDP-type </w:t>
      </w:r>
      <w:r w:rsidRPr="00A742CE">
        <w:tab/>
      </w:r>
      <w:r w:rsidRPr="00A742CE">
        <w:tab/>
      </w:r>
      <w:r w:rsidRPr="00A742CE">
        <w:tab/>
      </w:r>
      <w:r w:rsidRPr="00A742CE">
        <w:tab/>
        <w:t>[3] OCTET STRING (SIZE(2))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Include either Octets 3 and 4 of the Packet Data Protocol Address information element of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-- 3GPP TS 24.008 [9]or Octets 4 and 5 of the End User Address IE of 3GPP TS 29.060 [17].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when PDP-type is IPv4 or IPv6, the IP address is carried by parameter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pDP-address-allocated-to-the-target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when PDP-type is IPv4v6, the additional IP address is carried by parameter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additionalIPaddress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nSAPI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[4] OCTET STRING (SIZE (1))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Include either Octet 2 of the NSAPI IE of 3GPP TS 24.008 [9] or Octet 2 of the NSAPI IE of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-- 3GPP TS 29.060 [17].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additionalIPaddress</w:t>
      </w:r>
      <w:r w:rsidRPr="00A742CE">
        <w:tab/>
      </w:r>
      <w:r w:rsidRPr="00A742CE">
        <w:tab/>
        <w:t>[5] DataNodeAddress OPTIONAL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GPRSOperationErrorCode ::= OCTET STRING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The parameter shall carry the GMM cause value or the SM cause value, as defined in the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standard [9], without the IEI.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lastRenderedPageBreak/>
        <w:t>LDIevent ::= ENUMERATED</w:t>
      </w:r>
    </w:p>
    <w:p w:rsidR="00AF19C2" w:rsidRPr="00A742CE" w:rsidRDefault="00AF19C2" w:rsidP="00AF19C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targetEntersIA </w:t>
      </w:r>
      <w:r w:rsidRPr="00A742CE">
        <w:tab/>
      </w:r>
      <w:r w:rsidRPr="00A742CE">
        <w:tab/>
      </w:r>
      <w:r w:rsidRPr="00A742CE">
        <w:tab/>
        <w:t>(1),</w:t>
      </w:r>
    </w:p>
    <w:p w:rsidR="00AF19C2" w:rsidRPr="00A742CE" w:rsidRDefault="00AF19C2" w:rsidP="00AF19C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targetLeavesIA</w:t>
      </w:r>
      <w:r w:rsidRPr="00A742CE">
        <w:tab/>
      </w:r>
      <w:r w:rsidRPr="00A742CE">
        <w:tab/>
      </w:r>
      <w:r w:rsidRPr="00A742CE">
        <w:tab/>
        <w:t>(2),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UmtsQos ::= CHOICE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qosMobileRadio [1] OCTET STRING,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The qosMobileRadio parameter shall be coded in accordance with the § 10.5.6.5 of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document [9] without the Quality of service IEI and Length of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quality of service IE (. That is, first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two octets carrying 'Quality of service IEI' and 'Length of quality of service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</w:t>
      </w:r>
      <w:r w:rsidRPr="00A742CE">
        <w:tab/>
      </w:r>
      <w:r w:rsidRPr="00A742CE">
        <w:tab/>
        <w:t>-- IE' shall be excluded).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qosGn [2] OCTET STRING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qosGn parameter shall be coded in accordance with § 7.7.34 of document [17]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MediaDecryption-info ::= SEQUENCE OF CCKeyInfo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One or more key can be available for decryption, one for each media streams of the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 xml:space="preserve">        -- intercepted session.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CCKeyInfo ::= SEQUENCE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cCCSID</w:t>
      </w:r>
      <w:r w:rsidRPr="00A742CE">
        <w:tab/>
        <w:t xml:space="preserve"> [1]</w:t>
      </w:r>
      <w:r w:rsidRPr="00A742CE">
        <w:tab/>
        <w:t>OCTET STRING,</w:t>
      </w:r>
      <w:r w:rsidRPr="00A742CE">
        <w:tab/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the parameter uniquely mapping the key to the encrypted stream.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cCDecKey [2]</w:t>
      </w:r>
      <w:r w:rsidRPr="00A742CE">
        <w:tab/>
        <w:t>OCTET STRING,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cCSalt   [3]    OCTET STRING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 xml:space="preserve">        -- The field reports the value from the CS_ID field in the ticket exchange headers as</w:t>
      </w:r>
      <w:r w:rsidRPr="00A742CE">
        <w:br/>
        <w:t xml:space="preserve">        -- defined in IETF RFC 6043 [61].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</w:pPr>
      <w:r w:rsidRPr="00A742CE">
        <w:t>MediaSecFailureIndication  ::= ENUMERATED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</w:pPr>
      <w:r w:rsidRPr="00A742CE">
        <w:t xml:space="preserve">    genericFailure  (0),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</w:pPr>
      <w:r w:rsidRPr="00A742CE">
        <w:t xml:space="preserve">    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</w:pPr>
      <w:r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PacketDataHeaderInformation ::= CHOICE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packetDataHeader</w:t>
      </w:r>
      <w:r w:rsidRPr="00A742CE">
        <w:tab/>
      </w:r>
      <w:r w:rsidRPr="00A742CE">
        <w:tab/>
        <w:t>[1]</w:t>
      </w:r>
      <w:r w:rsidRPr="00A742CE">
        <w:tab/>
        <w:t>PacketDataHeaderReport,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packetDataSummary</w:t>
      </w:r>
      <w:r w:rsidRPr="00A742CE">
        <w:tab/>
        <w:t>[2]</w:t>
      </w:r>
      <w:r w:rsidRPr="00A742CE">
        <w:tab/>
        <w:t>PacketDataSummaryReport,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PacketDataHeaderReport ::= CHOICE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packetDataHeaderMapped</w:t>
      </w:r>
      <w:r w:rsidRPr="00A742CE">
        <w:tab/>
        <w:t>[1]</w:t>
      </w:r>
      <w:r w:rsidRPr="00A742CE">
        <w:tab/>
        <w:t>PacketDataHeaderMapped,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packetDataHeaderCopy</w:t>
      </w:r>
      <w:r w:rsidRPr="00A742CE">
        <w:tab/>
        <w:t>[2]</w:t>
      </w:r>
      <w:r w:rsidRPr="00A742CE">
        <w:tab/>
        <w:t>PacketDataHeaderCopy,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PacketDataHeaderMapped ::= SEQUENCE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sourceIPAddress</w:t>
      </w:r>
      <w:r w:rsidRPr="00A742CE">
        <w:tab/>
      </w:r>
      <w:r w:rsidRPr="00A742CE">
        <w:tab/>
      </w:r>
      <w:r w:rsidRPr="00A742CE">
        <w:tab/>
        <w:t>[1] IPAddress,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sourcePortNumber</w:t>
      </w:r>
      <w:r w:rsidRPr="00A742CE">
        <w:tab/>
      </w:r>
      <w:r w:rsidRPr="00A742CE">
        <w:tab/>
        <w:t>[2] INTEGER (0..65535) OPTIONAL,</w:t>
      </w:r>
      <w:r w:rsidRPr="00A742CE">
        <w:tab/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destinationIPAddress</w:t>
      </w:r>
      <w:r w:rsidRPr="00A742CE">
        <w:tab/>
        <w:t>[3] IPAddress,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destinationPortNumber</w:t>
      </w:r>
      <w:r w:rsidRPr="00A742CE">
        <w:tab/>
        <w:t>[4] INTEGER (0..65535)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transportProtocol</w:t>
      </w:r>
      <w:r w:rsidRPr="00A742CE">
        <w:tab/>
      </w:r>
      <w:r w:rsidRPr="00A742CE">
        <w:tab/>
        <w:t>[5] INTEGER,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-- For IPv4, report the "Protocol" field and for IPv6 report "Next Header" field.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-- Assigned Internet Protocol Numbers can be found at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-- http://www.iana.org/assignments/protocol-numbers/protocol-numbers.xml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packetsize</w:t>
      </w:r>
      <w:r w:rsidRPr="00A742CE">
        <w:tab/>
      </w:r>
      <w:r w:rsidRPr="00A742CE">
        <w:tab/>
      </w:r>
      <w:r w:rsidRPr="00A742CE">
        <w:tab/>
      </w:r>
      <w:r w:rsidRPr="00A742CE">
        <w:tab/>
        <w:t>[6] INTEGER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flowLabel</w:t>
      </w:r>
      <w:r w:rsidRPr="00A742CE">
        <w:tab/>
      </w:r>
      <w:r w:rsidRPr="00A742CE">
        <w:tab/>
      </w:r>
      <w:r w:rsidRPr="00A742CE">
        <w:tab/>
      </w:r>
      <w:r w:rsidRPr="00A742CE">
        <w:tab/>
        <w:t>[7] INTEGER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packetCount</w:t>
      </w:r>
      <w:r w:rsidRPr="00A742CE">
        <w:tab/>
      </w:r>
      <w:r w:rsidRPr="00A742CE">
        <w:tab/>
      </w:r>
      <w:r w:rsidRPr="00A742CE">
        <w:tab/>
      </w:r>
      <w:r w:rsidRPr="00A742CE">
        <w:tab/>
        <w:t>[8] INTEGER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direction</w:t>
      </w:r>
      <w:r w:rsidRPr="00A742CE">
        <w:tab/>
      </w:r>
      <w:r w:rsidRPr="00A742CE">
        <w:tab/>
      </w:r>
      <w:r w:rsidRPr="00A742CE">
        <w:tab/>
      </w:r>
      <w:r w:rsidRPr="00A742CE">
        <w:tab/>
        <w:t>[9] TPDU-direction,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TPDU-direction ::= ENUMERATED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lastRenderedPageBreak/>
        <w:tab/>
        <w:t xml:space="preserve">from-target </w:t>
      </w:r>
      <w:r w:rsidRPr="00A742CE">
        <w:tab/>
        <w:t>(1),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to-target </w:t>
      </w:r>
      <w:r w:rsidRPr="00A742CE">
        <w:tab/>
      </w:r>
      <w:r w:rsidRPr="00A742CE">
        <w:tab/>
        <w:t>(2),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unknown </w:t>
      </w:r>
      <w:r w:rsidRPr="00A742CE">
        <w:tab/>
      </w:r>
      <w:r w:rsidRPr="00A742CE">
        <w:tab/>
        <w:t>(3)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PacketDataHeaderCopy ::= SEQUENCE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direction</w:t>
      </w:r>
      <w:r w:rsidRPr="00A742CE">
        <w:tab/>
      </w:r>
      <w:r w:rsidRPr="00A742CE">
        <w:tab/>
      </w:r>
      <w:r w:rsidRPr="00A742CE">
        <w:tab/>
      </w:r>
      <w:r w:rsidRPr="00A742CE">
        <w:tab/>
        <w:t>[1] TPDU-direction,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headerCopy</w:t>
      </w:r>
      <w:r w:rsidRPr="00A742CE">
        <w:tab/>
      </w:r>
      <w:r w:rsidRPr="00A742CE">
        <w:tab/>
      </w:r>
      <w:r w:rsidRPr="00A742CE">
        <w:tab/>
      </w:r>
      <w:r w:rsidRPr="00A742CE">
        <w:tab/>
        <w:t>[2] OCTET STRING,</w:t>
      </w:r>
      <w:r w:rsidRPr="00A742CE">
        <w:tab/>
        <w:t>-- includes a copy of the packet header at the IP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</w:r>
      <w:r w:rsidRPr="00A742CE">
        <w:tab/>
        <w:t>-- network layer and above including extension headers, but excluding contents.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PacketDataSummaryReport ::= SEQUENCE OF PacketFlowSummary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PacketFlowSummary ::= SEQUENCE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sourceIPAddress</w:t>
      </w:r>
      <w:r w:rsidRPr="00A742CE">
        <w:tab/>
      </w:r>
      <w:r w:rsidRPr="00A742CE">
        <w:tab/>
      </w:r>
      <w:r w:rsidRPr="00A742CE">
        <w:tab/>
        <w:t>[1] IPAddress,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sourcePortNumber</w:t>
      </w:r>
      <w:r w:rsidRPr="00A742CE">
        <w:tab/>
      </w:r>
      <w:r w:rsidRPr="00A742CE">
        <w:tab/>
        <w:t>[2] INTEGER (0..65535) OPTIONAL,</w:t>
      </w:r>
      <w:r w:rsidRPr="00A742CE">
        <w:tab/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destinationIPAddress</w:t>
      </w:r>
      <w:r w:rsidRPr="00A742CE">
        <w:tab/>
        <w:t>[3] IPAddress,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destinationPortNumber</w:t>
      </w:r>
      <w:r w:rsidRPr="00A742CE">
        <w:tab/>
        <w:t>[4] INTEGER (0..65535)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transportProtocol</w:t>
      </w:r>
      <w:r w:rsidRPr="00A742CE">
        <w:tab/>
      </w:r>
      <w:r w:rsidRPr="00A742CE">
        <w:tab/>
        <w:t>[5] INTEGER,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-- For IPv4, report the "Protocol" field and for IPv6 report "Next Header" field.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-- Assigned Internet Protocol Numbers can be found at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-- http://www.iana.org/assignments/protocol-numbers/protocol-numbers.xml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flowLabel</w:t>
      </w:r>
      <w:r w:rsidRPr="00A742CE">
        <w:tab/>
      </w:r>
      <w:r w:rsidRPr="00A742CE">
        <w:tab/>
      </w:r>
      <w:r w:rsidRPr="00A742CE">
        <w:tab/>
      </w:r>
      <w:r w:rsidRPr="00A742CE">
        <w:tab/>
        <w:t>[6] INTEGER OPTIONAL,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summaryPeriod</w:t>
      </w:r>
      <w:r w:rsidRPr="00A742CE">
        <w:tab/>
      </w:r>
      <w:r w:rsidRPr="00A742CE">
        <w:tab/>
      </w:r>
      <w:r w:rsidRPr="00A742CE">
        <w:tab/>
        <w:t>[7] ReportInterval,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packetCount</w:t>
      </w:r>
      <w:r w:rsidRPr="00A742CE">
        <w:tab/>
      </w:r>
      <w:r w:rsidRPr="00A742CE">
        <w:tab/>
      </w:r>
      <w:r w:rsidRPr="00A742CE">
        <w:tab/>
      </w:r>
      <w:r w:rsidRPr="00A742CE">
        <w:tab/>
        <w:t>[8] INTEGER,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sumOfPacketSizes</w:t>
      </w:r>
      <w:r w:rsidRPr="00A742CE">
        <w:tab/>
      </w:r>
      <w:r w:rsidRPr="00A742CE">
        <w:tab/>
        <w:t>[9] INTEGER,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packetDataSummaryReason</w:t>
      </w:r>
      <w:r w:rsidRPr="00A742CE">
        <w:tab/>
        <w:t>[10] ReportReason,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ReportReason ::= ENUMERATED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timerExpired</w:t>
      </w:r>
      <w:r w:rsidRPr="00A742CE">
        <w:tab/>
      </w:r>
      <w:r w:rsidRPr="00A742CE">
        <w:tab/>
      </w:r>
      <w:r w:rsidRPr="00A742CE">
        <w:tab/>
        <w:t>(0),</w:t>
      </w:r>
      <w:r w:rsidRPr="00A742CE">
        <w:tab/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countThresholdHit</w:t>
      </w:r>
      <w:r w:rsidRPr="00A742CE">
        <w:tab/>
      </w:r>
      <w:r w:rsidRPr="00A742CE">
        <w:tab/>
        <w:t>(1),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pDPComtextDeactivated   (2),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pDPContextModification</w:t>
      </w:r>
      <w:r w:rsidRPr="00A742CE">
        <w:tab/>
        <w:t>(3),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otherOrUnknown</w:t>
      </w:r>
      <w:r w:rsidRPr="00A742CE">
        <w:tab/>
      </w:r>
      <w:r w:rsidRPr="00A742CE">
        <w:tab/>
        <w:t>(4),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ReportInterval ::= SEQUENCE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firstPacketTimeStamp</w:t>
      </w:r>
      <w:r w:rsidRPr="00A742CE">
        <w:tab/>
        <w:t>[0] TimeStamp,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lastPacketTimeStamp</w:t>
      </w:r>
      <w:r w:rsidRPr="00A742CE">
        <w:tab/>
      </w:r>
      <w:r w:rsidRPr="00A742CE">
        <w:tab/>
        <w:t>[1] TimeStamp,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 xml:space="preserve">-- LALS extended location parameters are mapped from the MLP pos element parameters 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 xml:space="preserve">-- and attributes defined in </w:t>
      </w:r>
      <w:r w:rsidRPr="009C438A">
        <w:t>[</w:t>
      </w:r>
      <w:r>
        <w:t>88</w:t>
      </w:r>
      <w:r w:rsidRPr="009C438A">
        <w:t>],</w:t>
      </w:r>
      <w:r>
        <w:t xml:space="preserve"> version 3.4. For details see specific </w:t>
      </w:r>
      <w:r w:rsidRPr="009C438A">
        <w:t>[</w:t>
      </w:r>
      <w:r>
        <w:t>88</w:t>
      </w:r>
      <w:r w:rsidRPr="009C438A">
        <w:t>]</w:t>
      </w:r>
      <w:r>
        <w:t xml:space="preserve"> clauses refered below. 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ExtendedLocParameters</w:t>
      </w:r>
      <w:r w:rsidRPr="00A742CE">
        <w:t xml:space="preserve"> ::= SEQUENCE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posMethod</w:t>
      </w:r>
      <w:r>
        <w:tab/>
      </w:r>
      <w:r>
        <w:tab/>
        <w:t>[0]</w:t>
      </w:r>
      <w:r>
        <w:tab/>
      </w:r>
      <w:r>
        <w:tab/>
      </w:r>
      <w:r w:rsidRPr="00A742CE">
        <w:t>PrintableString</w:t>
      </w:r>
      <w:r>
        <w:t xml:space="preserve"> OPTIONAL</w:t>
      </w:r>
      <w:r w:rsidRPr="00A742CE">
        <w:t>,</w:t>
      </w:r>
      <w:r w:rsidRPr="00067954">
        <w:t xml:space="preserve"> </w:t>
      </w:r>
      <w:r>
        <w:t>-- clause 5.3.72.1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mapData</w:t>
      </w:r>
      <w:r>
        <w:tab/>
      </w:r>
      <w:r>
        <w:tab/>
      </w:r>
      <w:r>
        <w:tab/>
        <w:t xml:space="preserve">[1]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clause 5.2.2.3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  <w:t xml:space="preserve">CHOICE </w:t>
      </w:r>
      <w:r>
        <w:tab/>
      </w:r>
      <w:r>
        <w:tab/>
        <w:t xml:space="preserve">{base64Map </w:t>
      </w:r>
      <w:r>
        <w:tab/>
        <w:t xml:space="preserve">[0] </w:t>
      </w:r>
      <w:r w:rsidRPr="00A742CE">
        <w:t>PrintableString</w:t>
      </w:r>
      <w:r>
        <w:t xml:space="preserve">, </w:t>
      </w:r>
      <w:r>
        <w:tab/>
        <w:t>-- clause 5.3.11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url </w:t>
      </w:r>
      <w:r>
        <w:tab/>
      </w:r>
      <w:r>
        <w:tab/>
        <w:t xml:space="preserve">[1] PrintableString </w:t>
      </w:r>
      <w:r>
        <w:tab/>
        <w:t>-- clause 5.3.135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 OPTIONAL</w:t>
      </w:r>
      <w:r w:rsidRPr="00A742CE">
        <w:t>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</w:r>
      <w:r>
        <w:t>altitude</w:t>
      </w:r>
      <w:r>
        <w:tab/>
      </w:r>
      <w:r>
        <w:tab/>
        <w:t>[2]</w:t>
      </w:r>
      <w:r>
        <w:tab/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  <w:t xml:space="preserve">SEQUENCE </w:t>
      </w:r>
      <w:r>
        <w:tab/>
        <w:t xml:space="preserve">{alt </w:t>
      </w:r>
      <w:r w:rsidRPr="00A742CE">
        <w:t>PrintableString</w:t>
      </w:r>
      <w:r>
        <w:t>, -- clause 5.3.4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alt-uncertainty PrintableString OPTIONAL -- clause 5.3.6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 OPTIONAL,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speed</w:t>
      </w:r>
      <w:r>
        <w:tab/>
      </w:r>
      <w:r>
        <w:tab/>
      </w:r>
      <w:r>
        <w:tab/>
        <w:t xml:space="preserve">[3] </w:t>
      </w:r>
      <w:r>
        <w:tab/>
      </w:r>
      <w:r w:rsidRPr="00A742CE">
        <w:t>PrintableString</w:t>
      </w:r>
      <w:r>
        <w:t xml:space="preserve"> OPTIONAL</w:t>
      </w:r>
      <w:r w:rsidRPr="00A742CE">
        <w:t>,</w:t>
      </w:r>
      <w:r w:rsidRPr="00067954">
        <w:t xml:space="preserve"> </w:t>
      </w:r>
      <w:r>
        <w:t>-- clause 5.3.116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direction</w:t>
      </w:r>
      <w:r>
        <w:tab/>
      </w:r>
      <w:r>
        <w:tab/>
        <w:t>[4]</w:t>
      </w:r>
      <w:r>
        <w:tab/>
      </w:r>
      <w:r>
        <w:tab/>
      </w:r>
      <w:r w:rsidRPr="00A742CE">
        <w:t>PrintableString</w:t>
      </w:r>
      <w:r>
        <w:t xml:space="preserve"> OPTIONAL</w:t>
      </w:r>
      <w:r w:rsidRPr="00A742CE">
        <w:t>,</w:t>
      </w:r>
      <w:r w:rsidRPr="00067954">
        <w:t xml:space="preserve"> </w:t>
      </w:r>
      <w:r>
        <w:t>-- clause 5.3.25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level-conf</w:t>
      </w:r>
      <w:r>
        <w:tab/>
      </w:r>
      <w:r>
        <w:tab/>
        <w:t>[5]</w:t>
      </w:r>
      <w:r>
        <w:tab/>
      </w:r>
      <w:r>
        <w:tab/>
      </w:r>
      <w:r w:rsidRPr="00A742CE">
        <w:t>PrintableString</w:t>
      </w:r>
      <w:r>
        <w:t xml:space="preserve"> OPTIONAL</w:t>
      </w:r>
      <w:r w:rsidRPr="00A742CE">
        <w:t>,</w:t>
      </w:r>
      <w:r w:rsidRPr="00067954">
        <w:t xml:space="preserve"> </w:t>
      </w:r>
      <w:r>
        <w:t>-- clause 5.3.51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qOS-not-met</w:t>
      </w:r>
      <w:r>
        <w:tab/>
      </w:r>
      <w:r>
        <w:tab/>
        <w:t xml:space="preserve">[6] </w:t>
      </w:r>
      <w:r>
        <w:tab/>
        <w:t>BOOLEAN OPTIONAL,</w:t>
      </w:r>
      <w:r w:rsidRPr="00067954">
        <w:t xml:space="preserve"> </w:t>
      </w:r>
      <w:r>
        <w:t>-- clause 5.3.94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motionStateList [7]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-- clause 5.2.2.3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  <w:t>SEQUENCE</w:t>
      </w:r>
      <w:r>
        <w:tab/>
        <w:t>{</w:t>
      </w:r>
      <w:r>
        <w:rPr>
          <w:rFonts w:cs="Courier New"/>
        </w:rPr>
        <w:t xml:space="preserve">primaryMotionState </w:t>
      </w:r>
      <w:r>
        <w:rPr>
          <w:rFonts w:cs="Courier New"/>
        </w:rPr>
        <w:tab/>
        <w:t xml:space="preserve">[0] </w:t>
      </w:r>
      <w:r w:rsidRPr="00A742CE">
        <w:t>PrintableString</w:t>
      </w:r>
      <w:r>
        <w:t>, -- clause 5.3.23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secondaryMotionState </w:t>
      </w:r>
      <w:r>
        <w:tab/>
        <w:t>[1] SEQUENCE OF PrintableString OPTIONAL,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confidence </w:t>
      </w:r>
      <w:r>
        <w:tab/>
      </w:r>
      <w:r>
        <w:tab/>
      </w:r>
      <w:r>
        <w:tab/>
      </w:r>
      <w:r>
        <w:tab/>
        <w:t>[2] PrintableString -- clause 5.3.68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} OPTIONAL,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 xml:space="preserve">floor    </w:t>
      </w:r>
      <w:r>
        <w:tab/>
      </w:r>
      <w:r>
        <w:tab/>
        <w:t xml:space="preserve">[8] 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  <w:t xml:space="preserve">SEQUENCE </w:t>
      </w:r>
      <w:r>
        <w:tab/>
        <w:t>{floor-number PrintableString, -- clause 5.3.38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color w:val="00000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floor-number-uncertainty PrintableString OPTIONAL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color w:val="000000"/>
        </w:rPr>
        <w:lastRenderedPageBreak/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t>-- clause 5.3.39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} OPTIONAL, 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additional-info</w:t>
      </w:r>
      <w:r>
        <w:tab/>
        <w:t xml:space="preserve">[9] </w:t>
      </w:r>
      <w:r w:rsidRPr="00A742CE">
        <w:t>PrintableString</w:t>
      </w:r>
      <w:r>
        <w:t xml:space="preserve"> OPTIONAL</w:t>
      </w:r>
      <w:r w:rsidRPr="00A742CE">
        <w:t>,</w:t>
      </w:r>
      <w:r>
        <w:t xml:space="preserve"> -- clause 5.3.1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30FD9">
        <w:t>-- The following parameter contains a copy of the unparsed XML code of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30FD9">
        <w:t>-- MLP response message</w:t>
      </w:r>
      <w:r>
        <w:t xml:space="preserve">, </w:t>
      </w:r>
      <w:r w:rsidRPr="00430FD9">
        <w:t>i.e. the entire XML document containing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30FD9">
        <w:t>-- a &lt;slia&gt; (described in [88], clause 5.2.3.2.2) or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30FD9">
        <w:t>-- a &lt;slirep&gt; (described in [88], clause 5.2.3.2.3) MLP message.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30FD9">
        <w:t>-- This parameter is present when the LI-LCS client cannot fully map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430FD9">
        <w:t>-- the MLP response message into an ASN.1 Location object.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 xml:space="preserve">    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ab/>
        <w:t>lALS-rawMLPPosData</w:t>
      </w:r>
      <w:r>
        <w:tab/>
        <w:t xml:space="preserve">[10] UTF8String OPTIONAL, 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AF19C2" w:rsidRPr="00A742CE" w:rsidRDefault="00AF19C2" w:rsidP="00AF19C2">
      <w:pPr>
        <w:pStyle w:val="PL"/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>LocationErrorCode ::= INTEGER (1..699)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t xml:space="preserve">-- LALS location error codes are the OMA MLP result identifiers defined in [88], Clause 5.4 </w:t>
      </w:r>
    </w:p>
    <w:p w:rsidR="00AF19C2" w:rsidRPr="00A742CE" w:rsidRDefault="00AF19C2" w:rsidP="00AF19C2">
      <w:pPr>
        <w:pStyle w:val="PL"/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1809F3">
        <w:rPr>
          <w:rFonts w:cs="Courier New"/>
          <w:szCs w:val="16"/>
        </w:rPr>
        <w:t>PTCEncryptionInfo ::= SEQUENCE {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1809F3">
        <w:rPr>
          <w:rFonts w:ascii="Arial" w:hAnsi="Arial" w:cs="Courier New"/>
          <w:szCs w:val="16"/>
          <w:lang w:val="en-US"/>
        </w:rPr>
        <w:tab/>
      </w:r>
      <w:r w:rsidRPr="001809F3">
        <w:rPr>
          <w:rFonts w:cs="Courier New"/>
          <w:szCs w:val="16"/>
        </w:rPr>
        <w:t>cipher</w:t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  <w:t>[1]</w:t>
      </w:r>
      <w:r w:rsidRPr="001809F3">
        <w:rPr>
          <w:rFonts w:cs="Courier New"/>
          <w:szCs w:val="16"/>
        </w:rPr>
        <w:tab/>
        <w:t>UTF8String,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1809F3">
        <w:rPr>
          <w:rFonts w:cs="Courier New"/>
          <w:szCs w:val="16"/>
        </w:rPr>
        <w:tab/>
        <w:t>cryptoContext</w:t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  <w:t>[2] UTF8String OPTIONAL,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1809F3">
        <w:rPr>
          <w:rFonts w:cs="Courier New"/>
          <w:szCs w:val="16"/>
        </w:rPr>
        <w:tab/>
        <w:t>key</w:t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  <w:t>[3] UTF8String,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1809F3">
        <w:rPr>
          <w:rFonts w:cs="Courier New"/>
          <w:color w:val="FF0000"/>
          <w:szCs w:val="16"/>
        </w:rPr>
        <w:tab/>
      </w:r>
      <w:r w:rsidRPr="00D661C0">
        <w:rPr>
          <w:rFonts w:cs="Courier New"/>
          <w:szCs w:val="16"/>
        </w:rPr>
        <w:t>keyEncoding</w:t>
      </w:r>
      <w:r w:rsidRPr="00D661C0">
        <w:rPr>
          <w:rFonts w:cs="Courier New"/>
          <w:szCs w:val="16"/>
        </w:rPr>
        <w:tab/>
      </w:r>
      <w:r w:rsidRPr="00D661C0">
        <w:rPr>
          <w:rFonts w:cs="Courier New"/>
          <w:szCs w:val="16"/>
        </w:rPr>
        <w:tab/>
      </w:r>
      <w:r w:rsidRPr="00D661C0">
        <w:rPr>
          <w:rFonts w:cs="Courier New"/>
          <w:szCs w:val="16"/>
        </w:rPr>
        <w:tab/>
      </w:r>
      <w:r w:rsidRPr="00D661C0">
        <w:rPr>
          <w:rFonts w:cs="Courier New"/>
          <w:szCs w:val="16"/>
        </w:rPr>
        <w:tab/>
        <w:t>[4] U</w:t>
      </w:r>
      <w:r w:rsidRPr="001809F3">
        <w:rPr>
          <w:rFonts w:cs="Courier New"/>
          <w:szCs w:val="16"/>
        </w:rPr>
        <w:t>TF8String,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1809F3">
        <w:rPr>
          <w:rFonts w:cs="Courier New"/>
          <w:szCs w:val="16"/>
        </w:rPr>
        <w:tab/>
        <w:t>salt</w:t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  <w:t>[5] UTF8String OPTIONAL,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1809F3">
        <w:rPr>
          <w:rFonts w:cs="Courier New"/>
          <w:szCs w:val="16"/>
        </w:rPr>
        <w:tab/>
        <w:t>pTCOther</w:t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</w:r>
      <w:r w:rsidRPr="001809F3">
        <w:rPr>
          <w:rFonts w:cs="Courier New"/>
          <w:szCs w:val="16"/>
        </w:rPr>
        <w:tab/>
        <w:t>[6] UTF8String OPTIONAL</w:t>
      </w:r>
      <w:r>
        <w:rPr>
          <w:rFonts w:cs="Courier New"/>
          <w:szCs w:val="16"/>
        </w:rPr>
        <w:t>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  <w:rPr>
          <w:rFonts w:cs="Courier New"/>
          <w:szCs w:val="16"/>
        </w:rPr>
      </w:pPr>
      <w:r w:rsidRPr="00BB10E1">
        <w:rPr>
          <w:rFonts w:cs="Courier New"/>
          <w:szCs w:val="16"/>
        </w:rPr>
        <w:tab/>
        <w:t>...</w:t>
      </w:r>
    </w:p>
    <w:p w:rsidR="00AF19C2" w:rsidRPr="00A742C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>
        <w:rPr>
          <w:rFonts w:cs="Courier New"/>
          <w:szCs w:val="16"/>
        </w:rPr>
        <w:t>}</w:t>
      </w:r>
    </w:p>
    <w:p w:rsidR="00AF19C2" w:rsidRPr="00E13D79" w:rsidRDefault="00AF19C2" w:rsidP="00AF19C2">
      <w:pPr>
        <w:pStyle w:val="PL"/>
        <w:rPr>
          <w:color w:val="000000"/>
        </w:rPr>
      </w:pP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bookmarkStart w:id="13" w:name="_Hlk531269006"/>
      <w:r w:rsidRPr="00E13D79">
        <w:rPr>
          <w:rFonts w:cs="Courier New"/>
          <w:color w:val="000000"/>
          <w:szCs w:val="16"/>
        </w:rPr>
        <w:t>PTC ::= SEQUENCE {</w:t>
      </w:r>
      <w:bookmarkEnd w:id="13"/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abandonCause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 xml:space="preserve">[1] UTF8String, 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accessPolicyFailure</w:t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>[2] UTF8String</w:t>
      </w:r>
      <w:r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>OPTIONAL,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accessPolicyType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 xml:space="preserve">[3] </w:t>
      </w:r>
      <w:r w:rsidRPr="00E13D79">
        <w:rPr>
          <w:rFonts w:cs="Courier New"/>
          <w:color w:val="000000"/>
          <w:szCs w:val="16"/>
        </w:rPr>
        <w:t>AccessPolicyType,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alertIndicator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[5] A</w:t>
      </w:r>
      <w:r w:rsidRPr="00F91D3E">
        <w:rPr>
          <w:rFonts w:cs="Courier New"/>
          <w:color w:val="000000"/>
          <w:szCs w:val="16"/>
        </w:rPr>
        <w:t>lertIndicator</w:t>
      </w:r>
      <w:r>
        <w:rPr>
          <w:rFonts w:cs="Courier New"/>
          <w:color w:val="000000"/>
          <w:szCs w:val="16"/>
        </w:rPr>
        <w:t>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associatePresenceStatus</w:t>
      </w:r>
      <w:r>
        <w:rPr>
          <w:rFonts w:cs="Courier New"/>
          <w:color w:val="000000"/>
          <w:szCs w:val="16"/>
        </w:rPr>
        <w:tab/>
        <w:t>[6] A</w:t>
      </w:r>
      <w:r w:rsidRPr="00F91D3E">
        <w:rPr>
          <w:rFonts w:cs="Courier New"/>
          <w:color w:val="000000"/>
          <w:szCs w:val="16"/>
        </w:rPr>
        <w:t>ssociatePresenceStatus</w:t>
      </w:r>
      <w:r>
        <w:rPr>
          <w:rFonts w:cs="Courier New"/>
          <w:color w:val="000000"/>
          <w:szCs w:val="16"/>
        </w:rPr>
        <w:t>,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bearer-capability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7</w:t>
      </w:r>
      <w:r w:rsidRPr="00E13D79">
        <w:rPr>
          <w:rFonts w:cs="Courier New"/>
          <w:color w:val="000000"/>
          <w:szCs w:val="16"/>
        </w:rPr>
        <w:t>] UTF8String</w:t>
      </w:r>
      <w:r>
        <w:rPr>
          <w:rFonts w:cs="Courier New"/>
          <w:color w:val="000000"/>
          <w:szCs w:val="16"/>
        </w:rPr>
        <w:t xml:space="preserve"> </w:t>
      </w:r>
      <w:r w:rsidRPr="00E13D79">
        <w:rPr>
          <w:rFonts w:cs="Courier New"/>
          <w:color w:val="000000"/>
          <w:szCs w:val="16"/>
        </w:rPr>
        <w:t>OPTIONAL,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  <w:lang w:val="en-US"/>
        </w:rPr>
        <w:tab/>
      </w:r>
      <w:r w:rsidRPr="00E13D79">
        <w:rPr>
          <w:rFonts w:cs="Courier New"/>
          <w:color w:val="000000"/>
          <w:szCs w:val="16"/>
          <w:lang w:val="en-US"/>
        </w:rPr>
        <w:tab/>
        <w:t>-- identifies the Bearer capability information element (value part)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broadcastIndicator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8] BOOLEAN</w:t>
      </w:r>
      <w:r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>OPTIONAL,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-- default False, true indicates this is a braodcast to a group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 xml:space="preserve">contactID  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 xml:space="preserve">9] </w:t>
      </w:r>
      <w:r w:rsidRPr="00E13D79">
        <w:rPr>
          <w:rFonts w:cs="Courier New"/>
          <w:color w:val="000000"/>
          <w:szCs w:val="16"/>
        </w:rPr>
        <w:t>UTF8String,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 xml:space="preserve">emergency 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[10] E</w:t>
      </w:r>
      <w:r w:rsidRPr="00F91D3E">
        <w:rPr>
          <w:rFonts w:cs="Courier New"/>
          <w:color w:val="000000"/>
          <w:szCs w:val="16"/>
        </w:rPr>
        <w:t>mergency</w:t>
      </w:r>
      <w:r>
        <w:rPr>
          <w:rFonts w:cs="Courier New"/>
          <w:color w:val="000000"/>
          <w:szCs w:val="16"/>
        </w:rPr>
        <w:t xml:space="preserve"> </w:t>
      </w:r>
      <w:r w:rsidRPr="00E13D79">
        <w:rPr>
          <w:rFonts w:cs="Courier New"/>
          <w:color w:val="000000"/>
          <w:szCs w:val="16"/>
        </w:rPr>
        <w:t>OPTIONAL,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  <w:t>emergencyGroupState</w:t>
      </w:r>
      <w:r w:rsidRPr="00062DFA"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11</w:t>
      </w:r>
      <w:r w:rsidRPr="00062DFA">
        <w:rPr>
          <w:rFonts w:cs="Courier New"/>
          <w:color w:val="000000"/>
          <w:szCs w:val="16"/>
        </w:rPr>
        <w:t>]</w:t>
      </w:r>
      <w:r w:rsidRPr="00062DFA">
        <w:t xml:space="preserve"> </w:t>
      </w:r>
      <w:r>
        <w:t>E</w:t>
      </w:r>
      <w:r w:rsidRPr="00062DFA">
        <w:rPr>
          <w:rFonts w:cs="Courier New"/>
          <w:color w:val="000000"/>
          <w:szCs w:val="16"/>
        </w:rPr>
        <w:t xml:space="preserve">mergencyGroupState </w:t>
      </w:r>
      <w:r>
        <w:rPr>
          <w:rFonts w:cs="Courier New"/>
          <w:color w:val="000000"/>
          <w:szCs w:val="16"/>
        </w:rPr>
        <w:t>OPTIONAL,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timeStamp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[1</w:t>
      </w:r>
      <w:r>
        <w:rPr>
          <w:rFonts w:cs="Courier New"/>
          <w:color w:val="000000"/>
          <w:szCs w:val="16"/>
        </w:rPr>
        <w:t>2] TimeS</w:t>
      </w:r>
      <w:r w:rsidRPr="00CA75F8">
        <w:rPr>
          <w:rFonts w:cs="Courier New"/>
          <w:color w:val="000000"/>
          <w:szCs w:val="16"/>
        </w:rPr>
        <w:t>tamp,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pTCType</w:t>
      </w: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[13] P</w:t>
      </w:r>
      <w:r w:rsidRPr="00CA75F8">
        <w:rPr>
          <w:rFonts w:cs="Courier New"/>
          <w:color w:val="000000"/>
          <w:szCs w:val="16"/>
        </w:rPr>
        <w:t>TCType</w:t>
      </w:r>
      <w:r>
        <w:rPr>
          <w:rFonts w:cs="Courier New"/>
          <w:color w:val="000000"/>
          <w:szCs w:val="16"/>
        </w:rPr>
        <w:t xml:space="preserve"> OPTIONAL,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failureCode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[1</w:t>
      </w:r>
      <w:r>
        <w:rPr>
          <w:rFonts w:cs="Courier New"/>
          <w:color w:val="000000"/>
          <w:szCs w:val="16"/>
        </w:rPr>
        <w:t>4] UTF8String</w:t>
      </w:r>
      <w:r w:rsidRPr="00CA75F8">
        <w:rPr>
          <w:rFonts w:cs="Courier New"/>
          <w:color w:val="000000"/>
          <w:szCs w:val="16"/>
        </w:rPr>
        <w:tab/>
        <w:t>OPTIONAL,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floorActivity</w:t>
      </w: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[15] F</w:t>
      </w:r>
      <w:r w:rsidRPr="00CA75F8">
        <w:rPr>
          <w:rFonts w:cs="Courier New"/>
          <w:color w:val="000000"/>
          <w:szCs w:val="16"/>
        </w:rPr>
        <w:t xml:space="preserve">loorActivity </w:t>
      </w:r>
      <w:r>
        <w:rPr>
          <w:rFonts w:cs="Courier New"/>
          <w:color w:val="000000"/>
          <w:szCs w:val="16"/>
        </w:rPr>
        <w:t>OPTIONAL,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floorSpeakerID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[1</w:t>
      </w:r>
      <w:r>
        <w:rPr>
          <w:rFonts w:cs="Courier New"/>
          <w:color w:val="000000"/>
          <w:szCs w:val="16"/>
        </w:rPr>
        <w:t>6</w:t>
      </w:r>
      <w:r w:rsidRPr="00CA75F8">
        <w:rPr>
          <w:rFonts w:cs="Courier New"/>
          <w:color w:val="000000"/>
          <w:szCs w:val="16"/>
        </w:rPr>
        <w:t>] PTCAddress,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groupAdSender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[1</w:t>
      </w:r>
      <w:r>
        <w:rPr>
          <w:rFonts w:cs="Courier New"/>
          <w:color w:val="000000"/>
          <w:szCs w:val="16"/>
        </w:rPr>
        <w:t>7</w:t>
      </w:r>
      <w:r w:rsidRPr="00CA75F8">
        <w:rPr>
          <w:rFonts w:cs="Courier New"/>
          <w:color w:val="000000"/>
          <w:szCs w:val="16"/>
        </w:rPr>
        <w:t>] UTF8String,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 xml:space="preserve">-- Identifies the group administrator who was the originator of the group call. 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groupID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[1</w:t>
      </w:r>
      <w:r>
        <w:rPr>
          <w:rFonts w:cs="Courier New"/>
          <w:color w:val="000000"/>
          <w:szCs w:val="16"/>
        </w:rPr>
        <w:t>8</w:t>
      </w:r>
      <w:r w:rsidRPr="00CA75F8">
        <w:rPr>
          <w:rFonts w:cs="Courier New"/>
          <w:color w:val="000000"/>
          <w:szCs w:val="16"/>
        </w:rPr>
        <w:t>] UTF8String,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groupAuthRule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[19] G</w:t>
      </w:r>
      <w:r w:rsidRPr="00CA75F8">
        <w:rPr>
          <w:rFonts w:cs="Courier New"/>
          <w:color w:val="000000"/>
          <w:szCs w:val="16"/>
        </w:rPr>
        <w:t xml:space="preserve">roupAuthRule </w:t>
      </w:r>
      <w:r>
        <w:rPr>
          <w:rFonts w:cs="Courier New"/>
          <w:color w:val="000000"/>
          <w:szCs w:val="16"/>
        </w:rPr>
        <w:t>OPTIONAL,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groupCharacteristics</w:t>
      </w:r>
      <w:r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20</w:t>
      </w:r>
      <w:r w:rsidRPr="00011F69">
        <w:rPr>
          <w:rFonts w:cs="Courier New"/>
          <w:color w:val="000000"/>
          <w:szCs w:val="16"/>
        </w:rPr>
        <w:t>] UTF8String,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holdRetrieveInd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2</w:t>
      </w:r>
      <w:r w:rsidRPr="00011F69">
        <w:rPr>
          <w:rFonts w:cs="Courier New"/>
          <w:color w:val="000000"/>
          <w:szCs w:val="16"/>
        </w:rPr>
        <w:t xml:space="preserve">1] BOOLEAN, 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-- true indicates target is placed on hold, false indicates target was retrived from hold.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holdRetUser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22</w:t>
      </w:r>
      <w:r w:rsidRPr="00011F69">
        <w:rPr>
          <w:rFonts w:cs="Courier New"/>
          <w:color w:val="000000"/>
          <w:szCs w:val="16"/>
        </w:rPr>
        <w:t>] UTF8String,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 xml:space="preserve">-- the name of the associate who removes the target off hold. 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 xml:space="preserve">imminentPerilInd </w:t>
      </w:r>
      <w:r w:rsidRPr="00011F6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23</w:t>
      </w:r>
      <w:r w:rsidRPr="00011F69">
        <w:rPr>
          <w:rFonts w:cs="Courier New"/>
          <w:color w:val="000000"/>
          <w:szCs w:val="16"/>
        </w:rPr>
        <w:t xml:space="preserve">] </w:t>
      </w:r>
      <w:r>
        <w:rPr>
          <w:rFonts w:cs="Courier New"/>
          <w:color w:val="000000"/>
          <w:szCs w:val="16"/>
        </w:rPr>
        <w:t>I</w:t>
      </w:r>
      <w:r w:rsidRPr="00011F69">
        <w:rPr>
          <w:rFonts w:cs="Courier New"/>
          <w:color w:val="000000"/>
          <w:szCs w:val="16"/>
        </w:rPr>
        <w:t xml:space="preserve">mminentPerilInd </w:t>
      </w:r>
      <w:r>
        <w:rPr>
          <w:rFonts w:cs="Courier New"/>
          <w:color w:val="000000"/>
          <w:szCs w:val="16"/>
        </w:rPr>
        <w:t>OPTIONAL,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implicitFloorReq</w:t>
      </w:r>
      <w:r w:rsidRPr="00011F6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24</w:t>
      </w:r>
      <w:r w:rsidRPr="00011F69">
        <w:rPr>
          <w:rFonts w:cs="Courier New"/>
          <w:color w:val="000000"/>
          <w:szCs w:val="16"/>
        </w:rPr>
        <w:t xml:space="preserve">] </w:t>
      </w:r>
      <w:r>
        <w:rPr>
          <w:rFonts w:cs="Courier New"/>
          <w:color w:val="000000"/>
          <w:szCs w:val="16"/>
        </w:rPr>
        <w:t>I</w:t>
      </w:r>
      <w:r w:rsidRPr="00011F69">
        <w:rPr>
          <w:rFonts w:cs="Courier New"/>
          <w:color w:val="000000"/>
          <w:szCs w:val="16"/>
        </w:rPr>
        <w:t xml:space="preserve">mplicitFloorReq </w:t>
      </w:r>
      <w:r>
        <w:rPr>
          <w:rFonts w:cs="Courier New"/>
          <w:color w:val="000000"/>
          <w:szCs w:val="16"/>
        </w:rPr>
        <w:t>OPTIONAL,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i</w:t>
      </w:r>
      <w:r w:rsidRPr="00011F69">
        <w:rPr>
          <w:rFonts w:cs="Courier New"/>
          <w:color w:val="000000"/>
          <w:szCs w:val="16"/>
        </w:rPr>
        <w:t>nitiationCause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[2</w:t>
      </w:r>
      <w:r>
        <w:rPr>
          <w:rFonts w:cs="Courier New"/>
          <w:color w:val="000000"/>
          <w:szCs w:val="16"/>
        </w:rPr>
        <w:t>5</w:t>
      </w:r>
      <w:r w:rsidRPr="00011F69">
        <w:rPr>
          <w:rFonts w:cs="Courier New"/>
          <w:color w:val="000000"/>
          <w:szCs w:val="16"/>
        </w:rPr>
        <w:t>]</w:t>
      </w:r>
      <w:r>
        <w:rPr>
          <w:rFonts w:cs="Courier New"/>
          <w:color w:val="000000"/>
          <w:szCs w:val="16"/>
        </w:rPr>
        <w:t xml:space="preserve"> </w:t>
      </w:r>
      <w:r w:rsidRPr="00011F69">
        <w:rPr>
          <w:rFonts w:cs="Courier New"/>
          <w:color w:val="000000"/>
          <w:szCs w:val="16"/>
        </w:rPr>
        <w:t xml:space="preserve">InitiationCause </w:t>
      </w:r>
      <w:r>
        <w:rPr>
          <w:rFonts w:cs="Courier New"/>
          <w:color w:val="000000"/>
          <w:szCs w:val="16"/>
        </w:rPr>
        <w:t>OPTIONAL,</w:t>
      </w:r>
    </w:p>
    <w:p w:rsidR="00AF19C2" w:rsidRPr="00893520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893520">
        <w:rPr>
          <w:rFonts w:cs="Courier New"/>
          <w:color w:val="000000"/>
          <w:szCs w:val="16"/>
        </w:rPr>
        <w:tab/>
        <w:t>invitationCause</w:t>
      </w:r>
      <w:r w:rsidRPr="00893520">
        <w:rPr>
          <w:rFonts w:cs="Courier New"/>
          <w:color w:val="000000"/>
          <w:szCs w:val="16"/>
        </w:rPr>
        <w:tab/>
      </w:r>
      <w:r w:rsidRPr="00893520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893520">
        <w:rPr>
          <w:rFonts w:cs="Courier New"/>
          <w:color w:val="000000"/>
          <w:szCs w:val="16"/>
        </w:rPr>
        <w:tab/>
        <w:t>[2</w:t>
      </w:r>
      <w:r>
        <w:rPr>
          <w:rFonts w:cs="Courier New"/>
          <w:color w:val="000000"/>
          <w:szCs w:val="16"/>
        </w:rPr>
        <w:t>6</w:t>
      </w:r>
      <w:r w:rsidRPr="00893520">
        <w:rPr>
          <w:rFonts w:cs="Courier New"/>
          <w:color w:val="000000"/>
          <w:szCs w:val="16"/>
        </w:rPr>
        <w:t>] UTF8String,</w:t>
      </w:r>
    </w:p>
    <w:p w:rsidR="00AF19C2" w:rsidRPr="00893520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893520">
        <w:rPr>
          <w:rFonts w:cs="Courier New"/>
          <w:color w:val="000000"/>
          <w:szCs w:val="16"/>
        </w:rPr>
        <w:tab/>
        <w:t>iPAPartyID</w:t>
      </w:r>
      <w:r w:rsidRPr="00893520">
        <w:rPr>
          <w:rFonts w:cs="Courier New"/>
          <w:color w:val="000000"/>
          <w:szCs w:val="16"/>
        </w:rPr>
        <w:tab/>
      </w:r>
      <w:r w:rsidRPr="00893520">
        <w:rPr>
          <w:rFonts w:cs="Courier New"/>
          <w:color w:val="000000"/>
          <w:szCs w:val="16"/>
        </w:rPr>
        <w:tab/>
      </w:r>
      <w:r w:rsidRPr="00893520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893520">
        <w:rPr>
          <w:rFonts w:cs="Courier New"/>
          <w:color w:val="000000"/>
          <w:szCs w:val="16"/>
        </w:rPr>
        <w:tab/>
        <w:t>[2</w:t>
      </w:r>
      <w:r>
        <w:rPr>
          <w:rFonts w:cs="Courier New"/>
          <w:color w:val="000000"/>
          <w:szCs w:val="16"/>
        </w:rPr>
        <w:t>7</w:t>
      </w:r>
      <w:r w:rsidRPr="00893520">
        <w:rPr>
          <w:rFonts w:cs="Courier New"/>
          <w:color w:val="000000"/>
          <w:szCs w:val="16"/>
        </w:rPr>
        <w:t>] UTF8String,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893520">
        <w:rPr>
          <w:rFonts w:cs="Courier New"/>
          <w:color w:val="000000"/>
          <w:szCs w:val="16"/>
        </w:rPr>
        <w:tab/>
        <w:t>iPADirection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[28]</w:t>
      </w:r>
      <w:r w:rsidRPr="00893520">
        <w:rPr>
          <w:rFonts w:cs="Courier New"/>
          <w:color w:val="000000"/>
          <w:szCs w:val="16"/>
        </w:rPr>
        <w:t xml:space="preserve"> </w:t>
      </w:r>
      <w:r>
        <w:rPr>
          <w:rFonts w:cs="Courier New"/>
          <w:color w:val="000000"/>
          <w:szCs w:val="16"/>
        </w:rPr>
        <w:t>I</w:t>
      </w:r>
      <w:r w:rsidRPr="00D00117">
        <w:rPr>
          <w:rFonts w:cs="Courier New"/>
          <w:color w:val="000000"/>
          <w:szCs w:val="16"/>
        </w:rPr>
        <w:t>PADirection</w:t>
      </w:r>
      <w:r>
        <w:rPr>
          <w:rFonts w:cs="Courier New"/>
          <w:color w:val="000000"/>
          <w:szCs w:val="16"/>
        </w:rPr>
        <w:t xml:space="preserve"> OPTIONAL,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listManagementAction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[29] L</w:t>
      </w:r>
      <w:r w:rsidRPr="00D00117">
        <w:rPr>
          <w:rFonts w:cs="Courier New"/>
          <w:color w:val="000000"/>
          <w:szCs w:val="16"/>
        </w:rPr>
        <w:t>istManagementAction</w:t>
      </w:r>
      <w:r>
        <w:rPr>
          <w:rFonts w:cs="Courier New"/>
          <w:color w:val="000000"/>
          <w:szCs w:val="16"/>
        </w:rPr>
        <w:t xml:space="preserve"> OPTIONAL,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listManagementFailure</w:t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30</w:t>
      </w:r>
      <w:r w:rsidRPr="00D00117">
        <w:rPr>
          <w:rFonts w:cs="Courier New"/>
          <w:color w:val="000000"/>
          <w:szCs w:val="16"/>
        </w:rPr>
        <w:t>] UTF8String,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listManagementType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[31] L</w:t>
      </w:r>
      <w:r w:rsidRPr="00D00117">
        <w:rPr>
          <w:rFonts w:cs="Courier New"/>
          <w:color w:val="000000"/>
          <w:szCs w:val="16"/>
        </w:rPr>
        <w:t xml:space="preserve">istManagementType </w:t>
      </w:r>
      <w:r>
        <w:rPr>
          <w:rFonts w:cs="Courier New"/>
          <w:color w:val="000000"/>
          <w:szCs w:val="16"/>
        </w:rPr>
        <w:t>OPTIONAL,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maxTBTime</w:t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32</w:t>
      </w:r>
      <w:r w:rsidRPr="00D00117">
        <w:rPr>
          <w:rFonts w:cs="Courier New"/>
          <w:color w:val="000000"/>
          <w:szCs w:val="16"/>
        </w:rPr>
        <w:t xml:space="preserve">] </w:t>
      </w:r>
      <w:r>
        <w:rPr>
          <w:rFonts w:cs="Courier New"/>
          <w:color w:val="000000"/>
          <w:szCs w:val="16"/>
        </w:rPr>
        <w:t>UTF8String</w:t>
      </w:r>
      <w:r w:rsidRPr="00D00117">
        <w:rPr>
          <w:rFonts w:cs="Courier New"/>
          <w:color w:val="000000"/>
          <w:szCs w:val="16"/>
        </w:rPr>
        <w:t>,  -- defined in seconds.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mCPTTGroupID</w:t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33</w:t>
      </w:r>
      <w:r w:rsidRPr="00D00117">
        <w:rPr>
          <w:rFonts w:cs="Courier New"/>
          <w:color w:val="000000"/>
          <w:szCs w:val="16"/>
        </w:rPr>
        <w:t>] UTF8String,</w:t>
      </w:r>
      <w:r w:rsidRPr="00D00117">
        <w:rPr>
          <w:rFonts w:cs="Courier New"/>
          <w:color w:val="000000"/>
          <w:szCs w:val="16"/>
        </w:rPr>
        <w:tab/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mCPTTID</w:t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 xml:space="preserve">34] UTF8String </w:t>
      </w:r>
      <w:r w:rsidRPr="00D00117">
        <w:rPr>
          <w:rFonts w:cs="Courier New"/>
          <w:color w:val="000000"/>
          <w:szCs w:val="16"/>
        </w:rPr>
        <w:t>OPTIONAL,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mCPTTInd</w:t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35</w:t>
      </w:r>
      <w:r w:rsidRPr="00D00117">
        <w:rPr>
          <w:rFonts w:cs="Courier New"/>
          <w:color w:val="000000"/>
          <w:szCs w:val="16"/>
        </w:rPr>
        <w:t>] BOOLEAN</w:t>
      </w:r>
      <w:r>
        <w:rPr>
          <w:rFonts w:cs="Courier New"/>
          <w:color w:val="000000"/>
          <w:szCs w:val="16"/>
        </w:rPr>
        <w:t xml:space="preserve"> </w:t>
      </w:r>
      <w:r w:rsidRPr="00D00117">
        <w:rPr>
          <w:rFonts w:cs="Courier New"/>
          <w:color w:val="000000"/>
          <w:szCs w:val="16"/>
        </w:rPr>
        <w:t>OPTIONAL,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 xml:space="preserve">-- default False indicates to associate from target, true indicates to the target. 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location</w:t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 xml:space="preserve">36] UTF8String </w:t>
      </w:r>
      <w:r w:rsidRPr="00D00117">
        <w:rPr>
          <w:rFonts w:cs="Courier New"/>
          <w:color w:val="000000"/>
          <w:szCs w:val="16"/>
        </w:rPr>
        <w:t>OPTIONAL,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mCPTTOrganizationName</w:t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37</w:t>
      </w:r>
      <w:r w:rsidRPr="00D00117">
        <w:rPr>
          <w:rFonts w:cs="Courier New"/>
          <w:color w:val="000000"/>
          <w:szCs w:val="16"/>
        </w:rPr>
        <w:t>] UTF8String,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 xml:space="preserve">mediaStreamAvail </w:t>
      </w: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  <w:t>[3</w:t>
      </w:r>
      <w:r>
        <w:rPr>
          <w:rFonts w:cs="Courier New"/>
          <w:color w:val="000000"/>
          <w:szCs w:val="16"/>
        </w:rPr>
        <w:t>8</w:t>
      </w:r>
      <w:r w:rsidRPr="00D00117">
        <w:rPr>
          <w:rFonts w:cs="Courier New"/>
          <w:color w:val="000000"/>
          <w:szCs w:val="16"/>
        </w:rPr>
        <w:t xml:space="preserve">] BOOLEAN, 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-- True indicates available for media, false indicates not able to accept media.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priority-</w:t>
      </w:r>
      <w:r w:rsidRPr="00D00117">
        <w:rPr>
          <w:rFonts w:cs="Courier New"/>
          <w:color w:val="000000"/>
          <w:szCs w:val="16"/>
        </w:rPr>
        <w:t>Level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[40]</w:t>
      </w:r>
      <w:r w:rsidRPr="00D00117">
        <w:rPr>
          <w:rFonts w:cs="Courier New"/>
          <w:color w:val="000000"/>
          <w:szCs w:val="16"/>
        </w:rPr>
        <w:t xml:space="preserve"> </w:t>
      </w:r>
      <w:r>
        <w:rPr>
          <w:rFonts w:cs="Courier New"/>
          <w:color w:val="000000"/>
          <w:szCs w:val="16"/>
        </w:rPr>
        <w:t>Priority-</w:t>
      </w:r>
      <w:r w:rsidRPr="00D00117">
        <w:rPr>
          <w:rFonts w:cs="Courier New"/>
          <w:color w:val="000000"/>
          <w:szCs w:val="16"/>
        </w:rPr>
        <w:t>Level</w:t>
      </w:r>
      <w:r>
        <w:rPr>
          <w:rFonts w:cs="Courier New"/>
          <w:color w:val="000000"/>
          <w:szCs w:val="16"/>
        </w:rPr>
        <w:t xml:space="preserve"> OPTIONAL,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preEstSessionID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4</w:t>
      </w:r>
      <w:r w:rsidRPr="00D30ADA">
        <w:rPr>
          <w:rFonts w:cs="Courier New"/>
          <w:color w:val="000000"/>
          <w:szCs w:val="16"/>
        </w:rPr>
        <w:t>1] UTF8String,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lastRenderedPageBreak/>
        <w:tab/>
        <w:t>preEstStatus</w:t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[42] Pr</w:t>
      </w:r>
      <w:r w:rsidRPr="00D30ADA">
        <w:rPr>
          <w:rFonts w:cs="Courier New"/>
          <w:color w:val="000000"/>
          <w:szCs w:val="16"/>
        </w:rPr>
        <w:t>eEstStatus</w:t>
      </w:r>
      <w:r>
        <w:rPr>
          <w:rFonts w:cs="Courier New"/>
          <w:color w:val="000000"/>
          <w:szCs w:val="16"/>
        </w:rPr>
        <w:t xml:space="preserve"> OPTIONAL,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pTCGroupID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43</w:t>
      </w:r>
      <w:r w:rsidRPr="00D30ADA">
        <w:rPr>
          <w:rFonts w:cs="Courier New"/>
          <w:color w:val="000000"/>
          <w:szCs w:val="16"/>
        </w:rPr>
        <w:t>] UTF8String,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pTCIDList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44</w:t>
      </w:r>
      <w:r w:rsidRPr="00D30ADA">
        <w:rPr>
          <w:rFonts w:cs="Courier New"/>
          <w:color w:val="000000"/>
          <w:szCs w:val="16"/>
        </w:rPr>
        <w:t>] UTF8String OPTIONAL,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pTCMediaCapability</w:t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45</w:t>
      </w:r>
      <w:r w:rsidRPr="00D30ADA">
        <w:rPr>
          <w:rFonts w:cs="Courier New"/>
          <w:color w:val="000000"/>
          <w:szCs w:val="16"/>
        </w:rPr>
        <w:t>] UTF8String OPTIONAL,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p</w:t>
      </w:r>
      <w:r w:rsidRPr="00D30ADA">
        <w:rPr>
          <w:rFonts w:cs="Courier New"/>
          <w:color w:val="000000"/>
          <w:szCs w:val="16"/>
        </w:rPr>
        <w:t xml:space="preserve">TCOriginatingId   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46</w:t>
      </w:r>
      <w:r w:rsidRPr="00D30ADA">
        <w:rPr>
          <w:rFonts w:cs="Courier New"/>
          <w:color w:val="000000"/>
          <w:szCs w:val="16"/>
        </w:rPr>
        <w:t>] UTF8String OPTIONAL,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pTCOther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47</w:t>
      </w:r>
      <w:r w:rsidRPr="00D30ADA">
        <w:rPr>
          <w:rFonts w:cs="Courier New"/>
          <w:color w:val="000000"/>
          <w:szCs w:val="16"/>
        </w:rPr>
        <w:t>] UTF8String OPTIONAL,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 xml:space="preserve">pTCParticipants  </w:t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48</w:t>
      </w:r>
      <w:r w:rsidRPr="00D30ADA">
        <w:rPr>
          <w:rFonts w:cs="Courier New"/>
          <w:color w:val="000000"/>
          <w:szCs w:val="16"/>
        </w:rPr>
        <w:t>] UTF8String OPTIONAL,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pTCParty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49</w:t>
      </w:r>
      <w:r w:rsidRPr="00D30ADA">
        <w:rPr>
          <w:rFonts w:cs="Courier New"/>
          <w:color w:val="000000"/>
          <w:szCs w:val="16"/>
        </w:rPr>
        <w:t>] UTF8String,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pTCPartyDrop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50</w:t>
      </w:r>
      <w:r w:rsidRPr="00D30ADA">
        <w:rPr>
          <w:rFonts w:cs="Courier New"/>
          <w:color w:val="000000"/>
          <w:szCs w:val="16"/>
        </w:rPr>
        <w:t xml:space="preserve">] UTF8String, 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 xml:space="preserve">pTCSessionInfo   </w:t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51</w:t>
      </w:r>
      <w:r w:rsidRPr="00D30ADA">
        <w:rPr>
          <w:rFonts w:cs="Courier New"/>
          <w:color w:val="000000"/>
          <w:szCs w:val="16"/>
        </w:rPr>
        <w:t>] UTF8String,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pTCServerURI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52</w:t>
      </w:r>
      <w:r w:rsidRPr="00D30ADA">
        <w:rPr>
          <w:rFonts w:cs="Courier New"/>
          <w:color w:val="000000"/>
          <w:szCs w:val="16"/>
        </w:rPr>
        <w:t>] UTF8String,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pTCUserAccessPolicy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53</w:t>
      </w:r>
      <w:r w:rsidRPr="00D30ADA">
        <w:rPr>
          <w:rFonts w:cs="Courier New"/>
          <w:color w:val="000000"/>
          <w:szCs w:val="16"/>
        </w:rPr>
        <w:t>] UTF8String,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p</w:t>
      </w:r>
      <w:r w:rsidRPr="00D30ADA">
        <w:rPr>
          <w:rFonts w:cs="Courier New"/>
          <w:color w:val="000000"/>
          <w:szCs w:val="16"/>
        </w:rPr>
        <w:t>TCAddress</w:t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 xml:space="preserve">[54] </w:t>
      </w:r>
      <w:r w:rsidRPr="00D30ADA">
        <w:rPr>
          <w:rFonts w:cs="Courier New"/>
          <w:color w:val="000000"/>
          <w:szCs w:val="16"/>
        </w:rPr>
        <w:t>PTCAddress</w:t>
      </w:r>
      <w:r>
        <w:rPr>
          <w:rFonts w:cs="Courier New"/>
          <w:color w:val="000000"/>
          <w:szCs w:val="16"/>
        </w:rPr>
        <w:t xml:space="preserve"> OPTIONAL,</w:t>
      </w:r>
    </w:p>
    <w:p w:rsidR="00AF19C2" w:rsidRPr="00E41E4A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queuedFloorControl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 xml:space="preserve">[55] </w:t>
      </w:r>
      <w:r w:rsidRPr="00E41E4A">
        <w:rPr>
          <w:rFonts w:cs="Courier New"/>
          <w:color w:val="000000"/>
          <w:szCs w:val="16"/>
        </w:rPr>
        <w:t>BOOLEAN</w:t>
      </w:r>
      <w:r>
        <w:rPr>
          <w:rFonts w:cs="Courier New"/>
          <w:color w:val="000000"/>
          <w:szCs w:val="16"/>
        </w:rPr>
        <w:t xml:space="preserve"> </w:t>
      </w:r>
      <w:r w:rsidRPr="00E41E4A">
        <w:rPr>
          <w:rFonts w:cs="Courier New"/>
          <w:color w:val="000000"/>
          <w:szCs w:val="16"/>
        </w:rPr>
        <w:t xml:space="preserve">OPTIONAL, </w:t>
      </w:r>
    </w:p>
    <w:p w:rsidR="00AF19C2" w:rsidRPr="00E41E4A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41E4A">
        <w:rPr>
          <w:rFonts w:cs="Courier New"/>
          <w:color w:val="000000"/>
          <w:szCs w:val="16"/>
        </w:rPr>
        <w:tab/>
        <w:t>--Default FALSE,send TRUE if Queued floor control is used.</w:t>
      </w:r>
    </w:p>
    <w:p w:rsidR="00AF19C2" w:rsidRPr="000956D5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queued</w:t>
      </w:r>
      <w:r w:rsidRPr="00E41E4A">
        <w:rPr>
          <w:rFonts w:cs="Courier New"/>
          <w:color w:val="000000"/>
          <w:szCs w:val="16"/>
        </w:rPr>
        <w:t>Position</w:t>
      </w:r>
      <w:r w:rsidRPr="00E41E4A">
        <w:rPr>
          <w:rFonts w:cs="Courier New"/>
          <w:color w:val="000000"/>
          <w:szCs w:val="16"/>
        </w:rPr>
        <w:tab/>
      </w:r>
      <w:r w:rsidRPr="00E41E4A">
        <w:rPr>
          <w:rFonts w:cs="Courier New"/>
          <w:color w:val="000000"/>
          <w:szCs w:val="16"/>
        </w:rPr>
        <w:tab/>
      </w:r>
      <w:r w:rsidRPr="00E41E4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E41E4A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56</w:t>
      </w:r>
      <w:r w:rsidRPr="00E41E4A">
        <w:rPr>
          <w:rFonts w:cs="Courier New"/>
          <w:color w:val="000000"/>
          <w:szCs w:val="16"/>
        </w:rPr>
        <w:t xml:space="preserve">] </w:t>
      </w:r>
      <w:r w:rsidRPr="000956D5">
        <w:rPr>
          <w:rFonts w:cs="Courier New"/>
          <w:color w:val="000000"/>
          <w:szCs w:val="16"/>
        </w:rPr>
        <w:t>UTF8String</w:t>
      </w:r>
      <w:r>
        <w:rPr>
          <w:rFonts w:cs="Courier New"/>
          <w:color w:val="000000"/>
          <w:szCs w:val="16"/>
        </w:rPr>
        <w:t xml:space="preserve"> OPTIONAL</w:t>
      </w:r>
      <w:r w:rsidRPr="000956D5">
        <w:rPr>
          <w:rFonts w:cs="Courier New"/>
          <w:color w:val="000000"/>
          <w:szCs w:val="16"/>
        </w:rPr>
        <w:t>,</w:t>
      </w:r>
    </w:p>
    <w:p w:rsidR="00AF19C2" w:rsidRPr="000956D5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956D5">
        <w:rPr>
          <w:rFonts w:cs="Courier New"/>
          <w:color w:val="000000"/>
          <w:szCs w:val="16"/>
        </w:rPr>
        <w:tab/>
        <w:t xml:space="preserve">-- indicates the queued position of the Speaker (Target or associate) who has the </w:t>
      </w:r>
    </w:p>
    <w:p w:rsidR="00AF19C2" w:rsidRPr="000956D5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956D5">
        <w:rPr>
          <w:rFonts w:cs="Courier New"/>
          <w:color w:val="000000"/>
          <w:szCs w:val="16"/>
        </w:rPr>
        <w:tab/>
        <w:t>-- right to speak.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956D5">
        <w:rPr>
          <w:rFonts w:cs="Courier New"/>
          <w:color w:val="000000"/>
          <w:szCs w:val="16"/>
        </w:rPr>
        <w:tab/>
        <w:t>registrationRequest</w:t>
      </w:r>
      <w:r w:rsidRPr="000956D5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[57] R</w:t>
      </w:r>
      <w:r w:rsidRPr="000956D5">
        <w:rPr>
          <w:rFonts w:cs="Courier New"/>
          <w:color w:val="000000"/>
          <w:szCs w:val="16"/>
        </w:rPr>
        <w:t xml:space="preserve">egistrationRequest </w:t>
      </w:r>
      <w:r>
        <w:rPr>
          <w:rFonts w:cs="Courier New"/>
          <w:color w:val="000000"/>
          <w:szCs w:val="16"/>
        </w:rPr>
        <w:t>OPTIONAL,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ab/>
        <w:t>registrationOutcome</w:t>
      </w:r>
      <w:r>
        <w:rPr>
          <w:rFonts w:cs="Courier New"/>
          <w:color w:val="000000"/>
          <w:szCs w:val="16"/>
        </w:rPr>
        <w:tab/>
      </w:r>
      <w:r w:rsidRPr="00461694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58</w:t>
      </w:r>
      <w:r w:rsidRPr="00461694">
        <w:rPr>
          <w:rFonts w:cs="Courier New"/>
          <w:color w:val="000000"/>
          <w:szCs w:val="16"/>
        </w:rPr>
        <w:t xml:space="preserve">] </w:t>
      </w:r>
      <w:r>
        <w:rPr>
          <w:rFonts w:cs="Courier New"/>
          <w:color w:val="000000"/>
          <w:szCs w:val="16"/>
        </w:rPr>
        <w:t>R</w:t>
      </w:r>
      <w:r w:rsidRPr="00461694">
        <w:rPr>
          <w:rFonts w:cs="Courier New"/>
          <w:color w:val="000000"/>
          <w:szCs w:val="16"/>
        </w:rPr>
        <w:t xml:space="preserve">egistrationOutcome </w:t>
      </w:r>
      <w:r>
        <w:rPr>
          <w:rFonts w:cs="Courier New"/>
          <w:color w:val="000000"/>
          <w:szCs w:val="16"/>
        </w:rPr>
        <w:t>OPTIONAL,</w:t>
      </w:r>
    </w:p>
    <w:p w:rsidR="00AF19C2" w:rsidRPr="00461694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ab/>
        <w:t>retrieveID</w:t>
      </w:r>
      <w:r w:rsidRPr="00461694">
        <w:rPr>
          <w:rFonts w:cs="Courier New"/>
          <w:color w:val="000000"/>
          <w:szCs w:val="16"/>
        </w:rPr>
        <w:tab/>
      </w:r>
      <w:r w:rsidRPr="00461694">
        <w:rPr>
          <w:rFonts w:cs="Courier New"/>
          <w:color w:val="000000"/>
          <w:szCs w:val="16"/>
        </w:rPr>
        <w:tab/>
      </w:r>
      <w:r w:rsidRPr="00461694">
        <w:rPr>
          <w:rFonts w:cs="Courier New"/>
          <w:color w:val="000000"/>
          <w:szCs w:val="16"/>
        </w:rPr>
        <w:tab/>
      </w:r>
      <w:r w:rsidRPr="00461694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461694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59</w:t>
      </w:r>
      <w:r w:rsidRPr="00461694">
        <w:rPr>
          <w:rFonts w:cs="Courier New"/>
          <w:color w:val="000000"/>
          <w:szCs w:val="16"/>
        </w:rPr>
        <w:t xml:space="preserve">] UTF8String, 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ab/>
        <w:t>rTPSetting</w:t>
      </w:r>
      <w:r w:rsidRPr="00461694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[60] R</w:t>
      </w:r>
      <w:r w:rsidRPr="00461694">
        <w:rPr>
          <w:rFonts w:cs="Courier New"/>
          <w:color w:val="000000"/>
          <w:szCs w:val="16"/>
        </w:rPr>
        <w:t xml:space="preserve">TPSetting </w:t>
      </w:r>
      <w:r>
        <w:rPr>
          <w:rFonts w:cs="Courier New"/>
          <w:color w:val="000000"/>
          <w:szCs w:val="16"/>
        </w:rPr>
        <w:t>OPTIONAL,</w:t>
      </w:r>
    </w:p>
    <w:p w:rsidR="00AF19C2" w:rsidRPr="00CE6385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bookmarkStart w:id="14" w:name="_Hlk531269173"/>
      <w:r w:rsidRPr="00CE6385">
        <w:rPr>
          <w:rFonts w:cs="Courier New"/>
          <w:color w:val="000000"/>
          <w:szCs w:val="16"/>
        </w:rPr>
        <w:tab/>
        <w:t>talkBurstPriority</w:t>
      </w:r>
      <w:r w:rsidRPr="00CE6385">
        <w:rPr>
          <w:rFonts w:cs="Courier New"/>
          <w:color w:val="000000"/>
          <w:szCs w:val="16"/>
        </w:rPr>
        <w:tab/>
      </w:r>
      <w:r w:rsidRPr="00CE6385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E6385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61] Priority-</w:t>
      </w:r>
      <w:r w:rsidRPr="00CE6385">
        <w:rPr>
          <w:rFonts w:cs="Courier New"/>
          <w:color w:val="000000"/>
          <w:szCs w:val="16"/>
        </w:rPr>
        <w:t>Level</w:t>
      </w:r>
      <w:r w:rsidRPr="00CE6385">
        <w:rPr>
          <w:rFonts w:cs="Courier New"/>
          <w:color w:val="000000"/>
          <w:szCs w:val="16"/>
        </w:rPr>
        <w:tab/>
        <w:t>OPTIONAL,</w:t>
      </w:r>
    </w:p>
    <w:p w:rsidR="00AF19C2" w:rsidRPr="00CE6385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E6385">
        <w:rPr>
          <w:rFonts w:cs="Courier New"/>
          <w:color w:val="000000"/>
          <w:szCs w:val="16"/>
        </w:rPr>
        <w:tab/>
        <w:t>talkBurstReason</w:t>
      </w:r>
      <w:r w:rsidRPr="00CE6385">
        <w:rPr>
          <w:rFonts w:cs="Courier New"/>
          <w:color w:val="000000"/>
          <w:szCs w:val="16"/>
        </w:rPr>
        <w:tab/>
      </w:r>
      <w:r w:rsidRPr="00CE6385">
        <w:rPr>
          <w:rFonts w:cs="Courier New"/>
          <w:color w:val="000000"/>
          <w:szCs w:val="16"/>
        </w:rPr>
        <w:tab/>
      </w:r>
      <w:r w:rsidRPr="00CE6385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E6385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62</w:t>
      </w:r>
      <w:r w:rsidRPr="00CE6385">
        <w:rPr>
          <w:rFonts w:cs="Courier New"/>
          <w:color w:val="000000"/>
          <w:szCs w:val="16"/>
        </w:rPr>
        <w:t>] Talk</w:t>
      </w:r>
      <w:r>
        <w:rPr>
          <w:rFonts w:cs="Courier New"/>
          <w:color w:val="000000"/>
          <w:szCs w:val="16"/>
        </w:rPr>
        <w:t>-burst-reason-</w:t>
      </w:r>
      <w:r w:rsidRPr="00CE6385">
        <w:rPr>
          <w:rFonts w:cs="Courier New"/>
          <w:color w:val="000000"/>
          <w:szCs w:val="16"/>
        </w:rPr>
        <w:t>code</w:t>
      </w:r>
      <w:r>
        <w:rPr>
          <w:rFonts w:cs="Courier New"/>
          <w:color w:val="000000"/>
          <w:szCs w:val="16"/>
        </w:rPr>
        <w:t xml:space="preserve"> </w:t>
      </w:r>
      <w:r w:rsidRPr="00CE6385">
        <w:rPr>
          <w:rFonts w:cs="Courier New"/>
          <w:color w:val="000000"/>
          <w:szCs w:val="16"/>
        </w:rPr>
        <w:t>OPTIONAL,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E7610">
        <w:rPr>
          <w:rFonts w:cs="Courier New"/>
          <w:color w:val="000000"/>
          <w:szCs w:val="16"/>
        </w:rPr>
        <w:tab/>
        <w:t>-- Talk</w:t>
      </w:r>
      <w:r>
        <w:rPr>
          <w:rFonts w:cs="Courier New"/>
          <w:color w:val="000000"/>
          <w:szCs w:val="16"/>
        </w:rPr>
        <w:t>-burst-reason-</w:t>
      </w:r>
      <w:r w:rsidRPr="00DE7610">
        <w:rPr>
          <w:rFonts w:cs="Courier New"/>
          <w:color w:val="000000"/>
          <w:szCs w:val="16"/>
        </w:rPr>
        <w:t>code Defined according to the rules and procedures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--</w:t>
      </w:r>
      <w:r w:rsidRPr="00DE7610">
        <w:rPr>
          <w:rFonts w:cs="Courier New"/>
          <w:color w:val="000000"/>
          <w:szCs w:val="16"/>
        </w:rPr>
        <w:t xml:space="preserve"> in (OMA-PoC-AD [97])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E7610">
        <w:rPr>
          <w:rFonts w:cs="Courier New"/>
          <w:color w:val="000000"/>
          <w:szCs w:val="16"/>
        </w:rPr>
        <w:tab/>
        <w:t>talkburstControlSetting</w:t>
      </w:r>
      <w:r w:rsidRPr="00DE7610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[63] T</w:t>
      </w:r>
      <w:r w:rsidRPr="00DE7610">
        <w:rPr>
          <w:rFonts w:cs="Courier New"/>
          <w:color w:val="000000"/>
          <w:szCs w:val="16"/>
        </w:rPr>
        <w:t>alkburstControlSetting</w:t>
      </w:r>
      <w:r>
        <w:rPr>
          <w:rFonts w:cs="Courier New"/>
          <w:color w:val="000000"/>
          <w:szCs w:val="16"/>
        </w:rPr>
        <w:t xml:space="preserve"> OPTIONAL,</w:t>
      </w:r>
    </w:p>
    <w:p w:rsidR="00AF19C2" w:rsidRPr="00A220D8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A220D8">
        <w:rPr>
          <w:rFonts w:cs="Courier New"/>
          <w:color w:val="000000"/>
          <w:szCs w:val="16"/>
        </w:rPr>
        <w:tab/>
        <w:t>targetPresenceStatus</w:t>
      </w:r>
      <w:r w:rsidRPr="00A220D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 xml:space="preserve">[64] </w:t>
      </w:r>
      <w:r w:rsidRPr="00A220D8">
        <w:rPr>
          <w:rFonts w:cs="Courier New"/>
          <w:color w:val="000000"/>
          <w:szCs w:val="16"/>
        </w:rPr>
        <w:t>UTF8String,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A220D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port-</w:t>
      </w:r>
      <w:r w:rsidRPr="00A220D8">
        <w:rPr>
          <w:rFonts w:cs="Courier New"/>
          <w:color w:val="000000"/>
          <w:szCs w:val="16"/>
        </w:rPr>
        <w:t>Number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[65] INTEGER (0..</w:t>
      </w:r>
      <w:r w:rsidRPr="00A220D8">
        <w:rPr>
          <w:rFonts w:cs="Courier New"/>
          <w:color w:val="000000"/>
          <w:szCs w:val="16"/>
        </w:rPr>
        <w:t>65535),</w:t>
      </w:r>
    </w:p>
    <w:bookmarkEnd w:id="14"/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F0A53">
        <w:rPr>
          <w:rFonts w:cs="Courier New"/>
          <w:color w:val="000000"/>
          <w:szCs w:val="16"/>
        </w:rPr>
        <w:tab/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>}</w:t>
      </w:r>
    </w:p>
    <w:p w:rsidR="00AF19C2" w:rsidRPr="00E13D79" w:rsidRDefault="00AF19C2" w:rsidP="00AF19C2">
      <w:pPr>
        <w:pStyle w:val="PL"/>
        <w:rPr>
          <w:color w:val="000000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color w:val="000000"/>
        </w:rPr>
      </w:pPr>
      <w:r w:rsidRPr="000F0A53">
        <w:rPr>
          <w:color w:val="000000"/>
        </w:rPr>
        <w:t>AccessPolicyType  ::= SEQUENCE</w:t>
      </w:r>
    </w:p>
    <w:p w:rsidR="00AF19C2" w:rsidRPr="000F0A53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color w:val="000000"/>
        </w:rPr>
      </w:pPr>
      <w:r w:rsidRPr="000F0A53">
        <w:rPr>
          <w:color w:val="000000"/>
        </w:rPr>
        <w:t>{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 xml:space="preserve">userAccessPolicyAttempt 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[</w:t>
      </w:r>
      <w:r w:rsidRPr="00E13D79">
        <w:rPr>
          <w:rFonts w:cs="Courier New"/>
          <w:color w:val="000000"/>
          <w:szCs w:val="16"/>
        </w:rPr>
        <w:t>1</w:t>
      </w:r>
      <w:r>
        <w:rPr>
          <w:rFonts w:cs="Courier New"/>
          <w:color w:val="000000"/>
          <w:szCs w:val="16"/>
        </w:rPr>
        <w:t>] BOOLEAN</w:t>
      </w:r>
      <w:r w:rsidRPr="00E13D79">
        <w:rPr>
          <w:rFonts w:cs="Courier New"/>
          <w:color w:val="000000"/>
          <w:szCs w:val="16"/>
        </w:rPr>
        <w:t>,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-- default False, true indicates Target has accessed.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groupAuthorizationRulesAttempt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[</w:t>
      </w:r>
      <w:r w:rsidRPr="00E13D79">
        <w:rPr>
          <w:rFonts w:cs="Courier New"/>
          <w:color w:val="000000"/>
          <w:szCs w:val="16"/>
        </w:rPr>
        <w:t>2</w:t>
      </w:r>
      <w:r>
        <w:rPr>
          <w:rFonts w:cs="Courier New"/>
          <w:color w:val="000000"/>
          <w:szCs w:val="16"/>
        </w:rPr>
        <w:t>] BOOLEAN</w:t>
      </w:r>
      <w:r w:rsidRPr="00E13D79">
        <w:rPr>
          <w:rFonts w:cs="Courier New"/>
          <w:color w:val="000000"/>
          <w:szCs w:val="16"/>
        </w:rPr>
        <w:t>,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-- default False, true indicates Target has accessed.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userAccessPolicyQuery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[</w:t>
      </w:r>
      <w:r w:rsidRPr="00E13D79">
        <w:rPr>
          <w:rFonts w:cs="Courier New"/>
          <w:color w:val="000000"/>
          <w:szCs w:val="16"/>
        </w:rPr>
        <w:t>3</w:t>
      </w:r>
      <w:r>
        <w:rPr>
          <w:rFonts w:cs="Courier New"/>
          <w:color w:val="000000"/>
          <w:szCs w:val="16"/>
        </w:rPr>
        <w:t>]</w:t>
      </w:r>
      <w:r w:rsidRPr="005C5485">
        <w:rPr>
          <w:rFonts w:cs="Courier New"/>
          <w:color w:val="000000"/>
          <w:szCs w:val="16"/>
        </w:rPr>
        <w:t xml:space="preserve"> </w:t>
      </w:r>
      <w:r>
        <w:rPr>
          <w:rFonts w:cs="Courier New"/>
          <w:color w:val="000000"/>
          <w:szCs w:val="16"/>
        </w:rPr>
        <w:t>BOOLEAN</w:t>
      </w:r>
      <w:r w:rsidRPr="00E13D79">
        <w:rPr>
          <w:rFonts w:cs="Courier New"/>
          <w:color w:val="000000"/>
          <w:szCs w:val="16"/>
        </w:rPr>
        <w:t>,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-- default False, true indicates Target has accessed.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groupAuthorizationRulesQuery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[</w:t>
      </w:r>
      <w:r w:rsidRPr="00E13D79">
        <w:rPr>
          <w:rFonts w:cs="Courier New"/>
          <w:color w:val="000000"/>
          <w:szCs w:val="16"/>
        </w:rPr>
        <w:t>4</w:t>
      </w:r>
      <w:r>
        <w:rPr>
          <w:rFonts w:cs="Courier New"/>
          <w:color w:val="000000"/>
          <w:szCs w:val="16"/>
        </w:rPr>
        <w:t>] BOOLEAN</w:t>
      </w:r>
      <w:r w:rsidRPr="00E13D79">
        <w:rPr>
          <w:rFonts w:cs="Courier New"/>
          <w:color w:val="000000"/>
          <w:szCs w:val="16"/>
        </w:rPr>
        <w:t>,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-- default False, true indicates Target has accessed.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userAccessPolicyResult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[</w:t>
      </w:r>
      <w:r w:rsidRPr="00E13D79">
        <w:rPr>
          <w:rFonts w:cs="Courier New"/>
          <w:color w:val="000000"/>
          <w:szCs w:val="16"/>
        </w:rPr>
        <w:t>5</w:t>
      </w:r>
      <w:r>
        <w:rPr>
          <w:rFonts w:cs="Courier New"/>
          <w:color w:val="000000"/>
          <w:szCs w:val="16"/>
        </w:rPr>
        <w:t>]</w:t>
      </w:r>
      <w:r w:rsidRPr="00E13D79">
        <w:rPr>
          <w:rFonts w:cs="Courier New"/>
          <w:color w:val="000000"/>
          <w:szCs w:val="16"/>
        </w:rPr>
        <w:t xml:space="preserve"> UTF8String,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groupAuthorizationRulesResult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[</w:t>
      </w:r>
      <w:r w:rsidRPr="00E13D79">
        <w:rPr>
          <w:rFonts w:cs="Courier New"/>
          <w:color w:val="000000"/>
          <w:szCs w:val="16"/>
        </w:rPr>
        <w:t>6</w:t>
      </w:r>
      <w:r>
        <w:rPr>
          <w:rFonts w:cs="Courier New"/>
          <w:color w:val="000000"/>
          <w:szCs w:val="16"/>
        </w:rPr>
        <w:t>]</w:t>
      </w:r>
      <w:r w:rsidRPr="00E13D79">
        <w:rPr>
          <w:rFonts w:cs="Courier New"/>
          <w:color w:val="000000"/>
          <w:szCs w:val="16"/>
        </w:rPr>
        <w:t xml:space="preserve"> UTF8String</w:t>
      </w:r>
      <w:r>
        <w:rPr>
          <w:rFonts w:cs="Courier New"/>
          <w:color w:val="000000"/>
          <w:szCs w:val="16"/>
        </w:rPr>
        <w:t>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F0A53">
        <w:rPr>
          <w:rFonts w:cs="Courier New"/>
          <w:color w:val="000000"/>
          <w:szCs w:val="16"/>
        </w:rPr>
        <w:t>}</w:t>
      </w: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A</w:t>
      </w:r>
      <w:r w:rsidRPr="00DA504E">
        <w:rPr>
          <w:rFonts w:cs="Courier New"/>
          <w:color w:val="000000"/>
          <w:szCs w:val="16"/>
        </w:rPr>
        <w:t>lertIndicator ::= ENUMERATED</w:t>
      </w:r>
    </w:p>
    <w:p w:rsidR="00AF19C2" w:rsidRPr="00DA504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A504E">
        <w:rPr>
          <w:rFonts w:cs="Courier New"/>
          <w:color w:val="000000"/>
          <w:szCs w:val="16"/>
        </w:rPr>
        <w:t>{</w:t>
      </w:r>
    </w:p>
    <w:p w:rsidR="00AF19C2" w:rsidRPr="00DA504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A504E">
        <w:rPr>
          <w:rFonts w:cs="Courier New"/>
          <w:color w:val="000000"/>
          <w:szCs w:val="16"/>
        </w:rPr>
        <w:tab/>
        <w:t>-- indicates the group call alert condition.</w:t>
      </w:r>
    </w:p>
    <w:p w:rsidR="00AF19C2" w:rsidRPr="00DA504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  <w:t>sent</w:t>
      </w:r>
      <w:r w:rsidRPr="00DA504E">
        <w:rPr>
          <w:rFonts w:cs="Courier New"/>
          <w:color w:val="000000"/>
          <w:szCs w:val="16"/>
        </w:rPr>
        <w:tab/>
        <w:t>(1),</w:t>
      </w:r>
    </w:p>
    <w:p w:rsidR="00AF19C2" w:rsidRPr="00DA504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  <w:t>received</w:t>
      </w:r>
      <w:r w:rsidRPr="00DA504E">
        <w:rPr>
          <w:rFonts w:cs="Courier New"/>
          <w:color w:val="000000"/>
          <w:szCs w:val="16"/>
        </w:rPr>
        <w:tab/>
        <w:t>(2),</w:t>
      </w:r>
    </w:p>
    <w:p w:rsidR="00AF19C2" w:rsidRPr="00DA504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  <w:t>cancelled</w:t>
      </w:r>
      <w:r w:rsidRPr="00DA504E">
        <w:rPr>
          <w:rFonts w:cs="Courier New"/>
          <w:color w:val="000000"/>
          <w:szCs w:val="16"/>
        </w:rPr>
        <w:tab/>
        <w:t>(3)</w:t>
      </w:r>
      <w:r>
        <w:rPr>
          <w:rFonts w:cs="Courier New"/>
          <w:color w:val="000000"/>
          <w:szCs w:val="16"/>
        </w:rPr>
        <w:t>,</w:t>
      </w:r>
    </w:p>
    <w:p w:rsidR="00AF19C2" w:rsidRPr="00DA504E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A504E">
        <w:rPr>
          <w:rFonts w:cs="Courier New"/>
          <w:color w:val="000000"/>
          <w:szCs w:val="16"/>
        </w:rPr>
        <w:tab/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A504E">
        <w:rPr>
          <w:rFonts w:cs="Courier New"/>
          <w:color w:val="000000"/>
          <w:szCs w:val="16"/>
        </w:rPr>
        <w:tab/>
        <w:t>}</w:t>
      </w:r>
    </w:p>
    <w:p w:rsidR="00AF19C2" w:rsidRPr="000F0A53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A</w:t>
      </w:r>
      <w:r w:rsidRPr="00E13D79">
        <w:rPr>
          <w:rFonts w:cs="Courier New"/>
          <w:color w:val="000000"/>
          <w:szCs w:val="16"/>
        </w:rPr>
        <w:t>ssociatePresenceStatus ::=</w:t>
      </w:r>
      <w:r w:rsidRPr="00E13D79">
        <w:rPr>
          <w:rFonts w:cs="Courier New"/>
          <w:color w:val="000000"/>
          <w:szCs w:val="16"/>
        </w:rPr>
        <w:tab/>
        <w:t>SEQUENCE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>{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presenceID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  <w:t>[1] UTF8String,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  <w:t xml:space="preserve">-- identity of PTC Client(s)or </w:t>
      </w:r>
      <w:r>
        <w:rPr>
          <w:rFonts w:cs="Courier New"/>
          <w:color w:val="000000"/>
          <w:szCs w:val="16"/>
        </w:rPr>
        <w:t xml:space="preserve">the </w:t>
      </w:r>
      <w:r w:rsidRPr="00E13D79">
        <w:rPr>
          <w:rFonts w:cs="Courier New"/>
          <w:color w:val="000000"/>
          <w:szCs w:val="16"/>
        </w:rPr>
        <w:t xml:space="preserve">PTC group 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presenceType</w:t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[2] P</w:t>
      </w:r>
      <w:r w:rsidRPr="00F91D3E">
        <w:rPr>
          <w:rFonts w:cs="Courier New"/>
          <w:color w:val="000000"/>
          <w:szCs w:val="16"/>
        </w:rPr>
        <w:t>resenceType</w:t>
      </w:r>
      <w:r>
        <w:rPr>
          <w:rFonts w:cs="Courier New"/>
          <w:color w:val="000000"/>
          <w:szCs w:val="16"/>
        </w:rPr>
        <w:t>,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p</w:t>
      </w:r>
      <w:r w:rsidRPr="00E13D79">
        <w:rPr>
          <w:rFonts w:cs="Courier New"/>
          <w:color w:val="000000"/>
          <w:szCs w:val="16"/>
          <w:lang w:val="en-US"/>
        </w:rPr>
        <w:t>resenceStatus</w:t>
      </w:r>
      <w:r w:rsidRPr="00E13D79">
        <w:rPr>
          <w:rFonts w:cs="Courier New"/>
          <w:color w:val="000000"/>
          <w:szCs w:val="16"/>
          <w:lang w:val="en-US"/>
        </w:rPr>
        <w:tab/>
        <w:t>[</w:t>
      </w:r>
      <w:r>
        <w:rPr>
          <w:rFonts w:cs="Courier New"/>
          <w:color w:val="000000"/>
          <w:szCs w:val="16"/>
          <w:lang w:val="en-US"/>
        </w:rPr>
        <w:t>3</w:t>
      </w:r>
      <w:r w:rsidRPr="00E13D79">
        <w:rPr>
          <w:rFonts w:cs="Courier New"/>
          <w:color w:val="000000"/>
          <w:szCs w:val="16"/>
          <w:lang w:val="en-US"/>
        </w:rPr>
        <w:t xml:space="preserve">] </w:t>
      </w:r>
      <w:r w:rsidRPr="00E13D79">
        <w:rPr>
          <w:rFonts w:cs="Courier New"/>
          <w:color w:val="000000"/>
          <w:szCs w:val="16"/>
        </w:rPr>
        <w:t xml:space="preserve">BOOLEAN, 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  <w:lang w:val="en-US"/>
        </w:rPr>
      </w:pP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  <w:t xml:space="preserve">-- </w:t>
      </w:r>
      <w:r>
        <w:rPr>
          <w:rFonts w:cs="Courier New"/>
          <w:color w:val="000000"/>
          <w:szCs w:val="16"/>
        </w:rPr>
        <w:t xml:space="preserve">default false, </w:t>
      </w:r>
      <w:r w:rsidRPr="00E13D79">
        <w:rPr>
          <w:rFonts w:cs="Courier New"/>
          <w:color w:val="000000"/>
          <w:szCs w:val="16"/>
        </w:rPr>
        <w:t>true indicates connected.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  <w:lang w:val="en-US"/>
        </w:rPr>
      </w:pPr>
      <w:r w:rsidRPr="00E13D79">
        <w:rPr>
          <w:rFonts w:cs="Courier New"/>
          <w:color w:val="000000"/>
          <w:szCs w:val="16"/>
        </w:rPr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  <w:lang w:val="en-US"/>
        </w:rPr>
      </w:pPr>
      <w:r w:rsidRPr="00F91D3E">
        <w:rPr>
          <w:rFonts w:cs="Courier New"/>
          <w:color w:val="000000"/>
          <w:szCs w:val="16"/>
          <w:lang w:val="en-US"/>
        </w:rPr>
        <w:t>}</w:t>
      </w:r>
    </w:p>
    <w:p w:rsidR="00AF19C2" w:rsidRDefault="00AF19C2" w:rsidP="00AF19C2">
      <w:pPr>
        <w:pStyle w:val="PL"/>
        <w:rPr>
          <w:color w:val="000000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P</w:t>
      </w:r>
      <w:r w:rsidRPr="00E13D79">
        <w:rPr>
          <w:rFonts w:cs="Courier New"/>
          <w:color w:val="000000"/>
          <w:szCs w:val="16"/>
        </w:rPr>
        <w:t>resenceType</w:t>
      </w:r>
      <w:r w:rsidRPr="00E13D79">
        <w:rPr>
          <w:rFonts w:cs="Courier New"/>
          <w:color w:val="000000"/>
          <w:szCs w:val="16"/>
        </w:rPr>
        <w:tab/>
        <w:t xml:space="preserve">::= </w:t>
      </w:r>
      <w:r>
        <w:rPr>
          <w:rFonts w:cs="Courier New"/>
          <w:color w:val="000000"/>
          <w:szCs w:val="16"/>
        </w:rPr>
        <w:t>ENUMERATED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>{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pTCClient</w:t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(1)</w:t>
      </w:r>
      <w:r w:rsidRPr="00E13D79">
        <w:rPr>
          <w:rFonts w:cs="Courier New"/>
          <w:color w:val="000000"/>
          <w:szCs w:val="16"/>
        </w:rPr>
        <w:t>,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pTCGroup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(2)</w:t>
      </w:r>
      <w:r w:rsidRPr="00E13D79">
        <w:rPr>
          <w:rFonts w:cs="Courier New"/>
          <w:color w:val="000000"/>
          <w:szCs w:val="16"/>
        </w:rPr>
        <w:t>,</w:t>
      </w:r>
    </w:p>
    <w:p w:rsidR="00AF19C2" w:rsidRPr="00E13D79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-- identifies the type of presenceID given [PTC Client(s) or PTC group].</w:t>
      </w:r>
    </w:p>
    <w:p w:rsidR="00AF19C2" w:rsidRPr="00F91D3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 w:rsidRPr="00F91D3E">
        <w:rPr>
          <w:color w:val="000000"/>
        </w:rPr>
        <w:tab/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 w:rsidRPr="00F91D3E">
        <w:rPr>
          <w:color w:val="000000"/>
        </w:rPr>
        <w:t>}</w:t>
      </w:r>
    </w:p>
    <w:p w:rsidR="00AF19C2" w:rsidRDefault="00AF19C2" w:rsidP="00AF19C2">
      <w:pPr>
        <w:pStyle w:val="PL"/>
        <w:rPr>
          <w:color w:val="000000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>
        <w:rPr>
          <w:color w:val="000000"/>
        </w:rPr>
        <w:t>E</w:t>
      </w:r>
      <w:r w:rsidRPr="00F91D3E">
        <w:rPr>
          <w:color w:val="000000"/>
        </w:rPr>
        <w:t xml:space="preserve">mergency </w:t>
      </w:r>
      <w:r w:rsidRPr="00F91D3E">
        <w:rPr>
          <w:color w:val="000000"/>
        </w:rPr>
        <w:tab/>
      </w:r>
      <w:r w:rsidRPr="00F91D3E">
        <w:rPr>
          <w:color w:val="000000"/>
        </w:rPr>
        <w:tab/>
        <w:t xml:space="preserve">::= </w:t>
      </w:r>
      <w:r>
        <w:rPr>
          <w:color w:val="000000"/>
        </w:rPr>
        <w:t>ENUMERATED</w:t>
      </w:r>
    </w:p>
    <w:p w:rsidR="00AF19C2" w:rsidRPr="00F91D3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 w:rsidRPr="00F91D3E">
        <w:rPr>
          <w:color w:val="000000"/>
        </w:rPr>
        <w:t>{</w:t>
      </w:r>
    </w:p>
    <w:p w:rsidR="00AF19C2" w:rsidRPr="00F91D3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 w:rsidRPr="00F91D3E">
        <w:rPr>
          <w:color w:val="000000"/>
        </w:rPr>
        <w:tab/>
        <w:t xml:space="preserve">-- MCPTT services indication of peril condition. </w:t>
      </w:r>
    </w:p>
    <w:p w:rsidR="00AF19C2" w:rsidRPr="00F91D3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>
        <w:rPr>
          <w:color w:val="000000"/>
        </w:rPr>
        <w:lastRenderedPageBreak/>
        <w:tab/>
        <w:t>imminent  (1)</w:t>
      </w:r>
      <w:r w:rsidRPr="00F91D3E">
        <w:rPr>
          <w:color w:val="000000"/>
        </w:rPr>
        <w:t>,</w:t>
      </w:r>
    </w:p>
    <w:p w:rsidR="00AF19C2" w:rsidRPr="00F91D3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>
        <w:rPr>
          <w:color w:val="000000"/>
        </w:rPr>
        <w:tab/>
        <w:t>peril</w:t>
      </w:r>
      <w:r>
        <w:rPr>
          <w:color w:val="000000"/>
        </w:rPr>
        <w:tab/>
        <w:t xml:space="preserve">  (2)</w:t>
      </w:r>
      <w:r w:rsidRPr="00F91D3E">
        <w:rPr>
          <w:color w:val="000000"/>
        </w:rPr>
        <w:t>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>
        <w:rPr>
          <w:color w:val="000000"/>
        </w:rPr>
        <w:tab/>
        <w:t>cancel</w:t>
      </w:r>
      <w:r>
        <w:rPr>
          <w:color w:val="000000"/>
        </w:rPr>
        <w:tab/>
        <w:t xml:space="preserve">  (3),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 w:rsidRPr="00F91D3E">
        <w:rPr>
          <w:color w:val="000000"/>
        </w:rPr>
        <w:tab/>
        <w:t>...</w:t>
      </w:r>
    </w:p>
    <w:p w:rsidR="00AF19C2" w:rsidRPr="00F91D3E" w:rsidRDefault="00AF19C2" w:rsidP="00AF19C2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 w:rsidRPr="00F91D3E">
        <w:rPr>
          <w:color w:val="000000"/>
        </w:rPr>
        <w:t>}</w:t>
      </w: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>EmergencyGroupState</w:t>
      </w:r>
      <w:r w:rsidRPr="00062DF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 xml:space="preserve">::= </w:t>
      </w:r>
      <w:r>
        <w:rPr>
          <w:color w:val="000000"/>
        </w:rPr>
        <w:t>SEQUENCE</w:t>
      </w:r>
    </w:p>
    <w:p w:rsidR="00AF19C2" w:rsidRPr="00062DF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>{</w:t>
      </w:r>
    </w:p>
    <w:p w:rsidR="00AF19C2" w:rsidRPr="00062DF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  <w:t xml:space="preserve">-- indicates the state of the call, at least one of these information </w:t>
      </w:r>
    </w:p>
    <w:p w:rsidR="00AF19C2" w:rsidRPr="00062DF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  <w:t>-- elements shall be present.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  <w:t xml:space="preserve">clientEmergencyState </w:t>
      </w:r>
      <w:r>
        <w:rPr>
          <w:rFonts w:cs="Courier New"/>
          <w:color w:val="000000"/>
          <w:szCs w:val="16"/>
        </w:rPr>
        <w:t>[</w:t>
      </w:r>
      <w:r w:rsidRPr="00062DFA">
        <w:rPr>
          <w:rFonts w:cs="Courier New"/>
          <w:color w:val="000000"/>
          <w:szCs w:val="16"/>
        </w:rPr>
        <w:t>1</w:t>
      </w:r>
      <w:r>
        <w:rPr>
          <w:rFonts w:cs="Courier New"/>
          <w:color w:val="000000"/>
          <w:szCs w:val="16"/>
        </w:rPr>
        <w:t>] ENUMERATED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{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ab/>
        <w:t>-- in case of MCPTT call, indicates the response for the client</w:t>
      </w:r>
    </w:p>
    <w:p w:rsidR="00AF19C2" w:rsidRPr="00062DF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>inform</w:t>
      </w:r>
      <w:r w:rsidRPr="00062DFA"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ab/>
        <w:t xml:space="preserve"> (1),</w:t>
      </w:r>
    </w:p>
    <w:p w:rsidR="00AF19C2" w:rsidRPr="00062DF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>response</w:t>
      </w:r>
      <w:r w:rsidRPr="00062DFA"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ab/>
        <w:t xml:space="preserve"> (2),</w:t>
      </w:r>
    </w:p>
    <w:p w:rsidR="00AF19C2" w:rsidRPr="00062DF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 xml:space="preserve">cancelInform </w:t>
      </w:r>
      <w:r w:rsidRPr="00062DFA">
        <w:rPr>
          <w:rFonts w:cs="Courier New"/>
          <w:color w:val="000000"/>
          <w:szCs w:val="16"/>
        </w:rPr>
        <w:tab/>
        <w:t xml:space="preserve"> (3),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cancelResponse</w:t>
      </w:r>
      <w:r>
        <w:rPr>
          <w:rFonts w:cs="Courier New"/>
          <w:color w:val="000000"/>
          <w:szCs w:val="16"/>
        </w:rPr>
        <w:tab/>
        <w:t xml:space="preserve"> (4),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...</w:t>
      </w:r>
    </w:p>
    <w:p w:rsidR="00AF19C2" w:rsidRPr="00062DF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} OPTIONAL,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groupEmergencyState</w:t>
      </w:r>
      <w:r>
        <w:rPr>
          <w:rFonts w:cs="Courier New"/>
          <w:color w:val="000000"/>
          <w:szCs w:val="16"/>
        </w:rPr>
        <w:tab/>
        <w:t xml:space="preserve"> [2]</w:t>
      </w:r>
      <w:r w:rsidRPr="00062DFA">
        <w:rPr>
          <w:rFonts w:cs="Courier New"/>
          <w:color w:val="000000"/>
          <w:szCs w:val="16"/>
        </w:rPr>
        <w:t xml:space="preserve"> </w:t>
      </w:r>
      <w:r>
        <w:rPr>
          <w:rFonts w:cs="Courier New"/>
          <w:color w:val="000000"/>
          <w:szCs w:val="16"/>
        </w:rPr>
        <w:t>ENUMERATED</w:t>
      </w:r>
      <w:r w:rsidRPr="00062DFA">
        <w:rPr>
          <w:rFonts w:cs="Courier New"/>
          <w:color w:val="000000"/>
          <w:szCs w:val="16"/>
        </w:rPr>
        <w:tab/>
      </w:r>
    </w:p>
    <w:p w:rsidR="00AF19C2" w:rsidRPr="00062DF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{</w:t>
      </w:r>
    </w:p>
    <w:p w:rsidR="00AF19C2" w:rsidRPr="00062DF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ab/>
        <w:t xml:space="preserve">-- in case of MCPTT group call, indicates if there is a group emergency or </w:t>
      </w:r>
    </w:p>
    <w:p w:rsidR="00AF19C2" w:rsidRPr="00062DF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ab/>
        <w:t>-- a response from the Target to indicate current Client state of emergency.</w:t>
      </w:r>
    </w:p>
    <w:p w:rsidR="00AF19C2" w:rsidRPr="00062DF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inForm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(1)</w:t>
      </w:r>
      <w:r w:rsidRPr="00062DFA">
        <w:rPr>
          <w:rFonts w:cs="Courier New"/>
          <w:color w:val="000000"/>
          <w:szCs w:val="16"/>
        </w:rPr>
        <w:t>,</w:t>
      </w:r>
    </w:p>
    <w:p w:rsidR="00AF19C2" w:rsidRPr="00062DF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reSponse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(2)</w:t>
      </w:r>
      <w:r w:rsidRPr="00062DFA">
        <w:rPr>
          <w:rFonts w:cs="Courier New"/>
          <w:color w:val="000000"/>
          <w:szCs w:val="16"/>
        </w:rPr>
        <w:t>,</w:t>
      </w:r>
    </w:p>
    <w:p w:rsidR="00AF19C2" w:rsidRPr="00062DF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 xml:space="preserve">cancelInform </w:t>
      </w:r>
      <w:r>
        <w:rPr>
          <w:rFonts w:cs="Courier New"/>
          <w:color w:val="000000"/>
          <w:szCs w:val="16"/>
        </w:rPr>
        <w:tab/>
        <w:t>(3)</w:t>
      </w:r>
      <w:r w:rsidRPr="00062DFA">
        <w:rPr>
          <w:rFonts w:cs="Courier New"/>
          <w:color w:val="000000"/>
          <w:szCs w:val="16"/>
        </w:rPr>
        <w:t>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cancelResponse</w:t>
      </w:r>
      <w:r>
        <w:rPr>
          <w:rFonts w:cs="Courier New"/>
          <w:color w:val="000000"/>
          <w:szCs w:val="16"/>
        </w:rPr>
        <w:tab/>
        <w:t>(4),</w:t>
      </w:r>
    </w:p>
    <w:p w:rsidR="00AF19C2" w:rsidRPr="00062DF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color w:val="000000"/>
        </w:rPr>
        <w:tab/>
      </w:r>
      <w:r>
        <w:rPr>
          <w:color w:val="000000"/>
        </w:rPr>
        <w:tab/>
      </w:r>
      <w:r w:rsidRPr="00E13D79">
        <w:rPr>
          <w:color w:val="000000"/>
        </w:rPr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},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}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P</w:t>
      </w:r>
      <w:r w:rsidRPr="00CA75F8">
        <w:rPr>
          <w:rFonts w:cs="Courier New"/>
          <w:color w:val="000000"/>
          <w:szCs w:val="16"/>
        </w:rPr>
        <w:t>TCType</w:t>
      </w: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::= ENUMERATED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>{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 xml:space="preserve">pTCStartofInterception  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pTCServinSystem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(2),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pTCSessionInitiation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(3),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pTCSessionAbandonEndRecord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(4),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pTCSessionStartContinueRecord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(5),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pTCSessionEnd</w:t>
      </w:r>
      <w:r w:rsidRPr="00CA75F8">
        <w:rPr>
          <w:rFonts w:cs="Courier New"/>
          <w:color w:val="000000"/>
          <w:szCs w:val="16"/>
        </w:rPr>
        <w:t xml:space="preserve">Record 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(6),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pTCPre-EstablishedSessionSessionRecord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(7),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pTCInstantPersonalAlert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(8),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pTCPartyJoin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(9),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pTCPartyDrop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(10),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pTCPartyHold-RetrieveRecord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(11),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pTCMediaModification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(12),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pTCGroupAdvertizement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(13),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pTCFloorConttrol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(14),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pTCTargetPressence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(15),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pTCAssociatePressence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(16),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pTCListManagementEvents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(17),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pTCAccessPolicyEvents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(18),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pTCMediaTypeNotification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(19),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pTCGroupCallRequest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(20),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pTCGroupCallCancel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(21),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pTCGroupCallResponse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(22),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pTCGroupCallInterrogate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(23),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pTCMCPTTImminentGroupCall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(24),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5" w:author="Tim Woodward 2" w:date="2019-02-18T09:53:00Z"/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pTCCC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(25),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6" w:author="alex leadbeater" w:date="2019-03-15T11:19:00Z"/>
          <w:rFonts w:cs="Courier New"/>
          <w:color w:val="000000"/>
          <w:szCs w:val="16"/>
        </w:rPr>
      </w:pPr>
      <w:ins w:id="17" w:author="Tim Woodward 2" w:date="2019-02-18T09:53:00Z">
        <w:r>
          <w:rPr>
            <w:rFonts w:cs="Courier New"/>
            <w:color w:val="000000"/>
            <w:szCs w:val="16"/>
          </w:rPr>
          <w:tab/>
        </w:r>
      </w:ins>
      <w:r w:rsidRPr="00CA75F8">
        <w:rPr>
          <w:rFonts w:cs="Courier New"/>
          <w:color w:val="000000"/>
          <w:szCs w:val="16"/>
        </w:rPr>
        <w:t>...</w:t>
      </w:r>
      <w:ins w:id="18" w:author="alex leadbeater" w:date="2019-03-15T11:19:00Z">
        <w:r w:rsidR="00613517">
          <w:rPr>
            <w:rFonts w:cs="Courier New"/>
            <w:color w:val="000000"/>
            <w:szCs w:val="16"/>
          </w:rPr>
          <w:t>,</w:t>
        </w:r>
      </w:ins>
    </w:p>
    <w:p w:rsidR="00613517" w:rsidRPr="00CA75F8" w:rsidRDefault="00613517" w:rsidP="00613517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alex leadbeater" w:date="2019-03-15T11:19:00Z"/>
          <w:rFonts w:cs="Courier New"/>
          <w:color w:val="000000"/>
          <w:szCs w:val="16"/>
        </w:rPr>
      </w:pPr>
      <w:ins w:id="20" w:author="alex leadbeater" w:date="2019-03-15T11:19:00Z">
        <w:r>
          <w:rPr>
            <w:rFonts w:cs="Courier New"/>
            <w:color w:val="000000"/>
            <w:szCs w:val="16"/>
          </w:rPr>
          <w:tab/>
          <w:t>pTCRegistration</w:t>
        </w:r>
        <w:r>
          <w:rPr>
            <w:rFonts w:cs="Courier New"/>
            <w:color w:val="000000"/>
            <w:szCs w:val="16"/>
          </w:rPr>
          <w:tab/>
        </w:r>
        <w:r>
          <w:rPr>
            <w:rFonts w:cs="Courier New"/>
            <w:color w:val="000000"/>
            <w:szCs w:val="16"/>
          </w:rPr>
          <w:tab/>
        </w:r>
        <w:r>
          <w:rPr>
            <w:rFonts w:cs="Courier New"/>
            <w:color w:val="000000"/>
            <w:szCs w:val="16"/>
          </w:rPr>
          <w:tab/>
        </w:r>
        <w:r>
          <w:rPr>
            <w:rFonts w:cs="Courier New"/>
            <w:color w:val="000000"/>
            <w:szCs w:val="16"/>
          </w:rPr>
          <w:tab/>
        </w:r>
        <w:r>
          <w:rPr>
            <w:rFonts w:cs="Courier New"/>
            <w:color w:val="000000"/>
            <w:szCs w:val="16"/>
          </w:rPr>
          <w:tab/>
        </w:r>
        <w:r>
          <w:rPr>
            <w:rFonts w:cs="Courier New"/>
            <w:color w:val="000000"/>
            <w:szCs w:val="16"/>
          </w:rPr>
          <w:tab/>
        </w:r>
        <w:r>
          <w:rPr>
            <w:rFonts w:cs="Courier New"/>
            <w:color w:val="000000"/>
            <w:szCs w:val="16"/>
          </w:rPr>
          <w:tab/>
        </w:r>
        <w:r>
          <w:rPr>
            <w:rFonts w:cs="Courier New"/>
            <w:color w:val="000000"/>
            <w:szCs w:val="16"/>
          </w:rPr>
          <w:tab/>
          <w:t>(26)</w:t>
        </w:r>
      </w:ins>
    </w:p>
    <w:p w:rsidR="00613517" w:rsidRPr="00CA75F8" w:rsidRDefault="00613517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>}</w:t>
      </w: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F</w:t>
      </w:r>
      <w:r w:rsidRPr="00CA75F8">
        <w:rPr>
          <w:rFonts w:cs="Courier New"/>
          <w:color w:val="000000"/>
          <w:szCs w:val="16"/>
        </w:rPr>
        <w:t>loorActivity</w:t>
      </w:r>
      <w:r w:rsidRPr="00CA75F8">
        <w:rPr>
          <w:rFonts w:cs="Courier New"/>
          <w:color w:val="000000"/>
          <w:szCs w:val="16"/>
        </w:rPr>
        <w:tab/>
        <w:t xml:space="preserve">::= </w:t>
      </w:r>
      <w:r>
        <w:rPr>
          <w:rFonts w:cs="Courier New"/>
          <w:color w:val="000000"/>
          <w:szCs w:val="16"/>
        </w:rPr>
        <w:t>SEQUENCE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>{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tBCP-Request</w:t>
      </w:r>
      <w:r>
        <w:rPr>
          <w:rFonts w:cs="Courier New"/>
          <w:color w:val="000000"/>
          <w:szCs w:val="16"/>
        </w:rPr>
        <w:tab/>
        <w:t>[1]</w:t>
      </w:r>
      <w:r w:rsidRPr="00CA75F8">
        <w:rPr>
          <w:rFonts w:cs="Courier New"/>
          <w:color w:val="000000"/>
          <w:szCs w:val="16"/>
        </w:rPr>
        <w:t xml:space="preserve"> BOOLEAN,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-- default False, true indicates Granted.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tBCP-Granted</w:t>
      </w:r>
      <w:r>
        <w:rPr>
          <w:rFonts w:cs="Courier New"/>
          <w:color w:val="000000"/>
          <w:szCs w:val="16"/>
        </w:rPr>
        <w:tab/>
        <w:t>[2]</w:t>
      </w:r>
      <w:r w:rsidRPr="00CA75F8">
        <w:rPr>
          <w:rFonts w:cs="Courier New"/>
          <w:color w:val="000000"/>
          <w:szCs w:val="16"/>
        </w:rPr>
        <w:t xml:space="preserve"> BOOLEAN,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 xml:space="preserve">-- default False, true indicates Granted permission to talk. 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tBCP-Deny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[3]</w:t>
      </w:r>
      <w:r w:rsidRPr="00CA75F8">
        <w:rPr>
          <w:rFonts w:cs="Courier New"/>
          <w:color w:val="000000"/>
          <w:szCs w:val="16"/>
        </w:rPr>
        <w:t xml:space="preserve"> BOOLEAN,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 xml:space="preserve">-- default True, False indicates permission granted. 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 xml:space="preserve">tBCP-Queued </w:t>
      </w:r>
      <w:r>
        <w:rPr>
          <w:rFonts w:cs="Courier New"/>
          <w:color w:val="000000"/>
          <w:szCs w:val="16"/>
        </w:rPr>
        <w:tab/>
        <w:t>[4]</w:t>
      </w:r>
      <w:r w:rsidRPr="00CA75F8">
        <w:rPr>
          <w:rFonts w:cs="Courier New"/>
          <w:color w:val="000000"/>
          <w:szCs w:val="16"/>
        </w:rPr>
        <w:t xml:space="preserve"> BOOLEAN,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 xml:space="preserve">-- default False, true indicates the request to talk is in queue. 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tBCP-Release</w:t>
      </w:r>
      <w:r>
        <w:rPr>
          <w:rFonts w:cs="Courier New"/>
          <w:color w:val="000000"/>
          <w:szCs w:val="16"/>
        </w:rPr>
        <w:tab/>
        <w:t>[5]</w:t>
      </w:r>
      <w:r w:rsidRPr="00CA75F8">
        <w:rPr>
          <w:rFonts w:cs="Courier New"/>
          <w:color w:val="000000"/>
          <w:szCs w:val="16"/>
        </w:rPr>
        <w:t xml:space="preserve"> BOOLEAN,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 xml:space="preserve">-- default True, true indicates the Request to talk is completed, 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lastRenderedPageBreak/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-- False indicates PTC Client has the request to talk.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tBCP-Revoke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[6]</w:t>
      </w:r>
      <w:r w:rsidRPr="00CA75F8">
        <w:rPr>
          <w:rFonts w:cs="Courier New"/>
          <w:color w:val="000000"/>
          <w:szCs w:val="16"/>
        </w:rPr>
        <w:t xml:space="preserve"> BOOLEAN,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 xml:space="preserve">-- default False, true indicates the privilege to talk is canceld from the 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 xml:space="preserve">-- </w:t>
      </w:r>
      <w:r w:rsidRPr="00CA75F8">
        <w:rPr>
          <w:rFonts w:cs="Courier New"/>
          <w:color w:val="000000"/>
          <w:szCs w:val="16"/>
        </w:rPr>
        <w:t xml:space="preserve">PTC server. 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tBCP-Taken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[7]</w:t>
      </w:r>
      <w:r w:rsidRPr="00CA75F8">
        <w:rPr>
          <w:rFonts w:cs="Courier New"/>
          <w:color w:val="000000"/>
          <w:szCs w:val="16"/>
        </w:rPr>
        <w:t xml:space="preserve"> BOOLEAN,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 xml:space="preserve">-- default True, false indicates another PTC Client has the permission to talk. 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tBCP-Idle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[8]</w:t>
      </w:r>
      <w:r w:rsidRPr="00CA75F8">
        <w:rPr>
          <w:rFonts w:cs="Courier New"/>
          <w:color w:val="000000"/>
          <w:szCs w:val="16"/>
        </w:rPr>
        <w:tab/>
        <w:t>BOOLEAN,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-- default True, False indicates the Talk Burst Protocol is taken.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>}</w:t>
      </w: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G</w:t>
      </w:r>
      <w:r w:rsidRPr="00CA75F8">
        <w:rPr>
          <w:rFonts w:cs="Courier New"/>
          <w:color w:val="000000"/>
          <w:szCs w:val="16"/>
        </w:rPr>
        <w:t>roupAuthRule ::= ENUMERATED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>{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allow-Initiating-PtcSession</w:t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(0),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blo</w:t>
      </w:r>
      <w:r>
        <w:rPr>
          <w:rFonts w:cs="Courier New"/>
          <w:color w:val="000000"/>
          <w:szCs w:val="16"/>
        </w:rPr>
        <w:t>ck-Initiating-PtcSession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(1),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allow-Joining-</w:t>
      </w:r>
      <w:r w:rsidRPr="00CA75F8">
        <w:rPr>
          <w:rFonts w:cs="Courier New"/>
          <w:color w:val="000000"/>
          <w:szCs w:val="16"/>
        </w:rPr>
        <w:t>PtcSession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(2)</w:t>
      </w:r>
      <w:r>
        <w:rPr>
          <w:rFonts w:cs="Courier New"/>
          <w:color w:val="000000"/>
          <w:szCs w:val="16"/>
        </w:rPr>
        <w:t>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block-Joining-</w:t>
      </w:r>
      <w:r w:rsidRPr="00CA75F8">
        <w:rPr>
          <w:rFonts w:cs="Courier New"/>
          <w:color w:val="000000"/>
          <w:szCs w:val="16"/>
        </w:rPr>
        <w:t>PtcSession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(3)</w:t>
      </w:r>
      <w:r>
        <w:rPr>
          <w:rFonts w:cs="Courier New"/>
          <w:color w:val="000000"/>
          <w:szCs w:val="16"/>
        </w:rPr>
        <w:t>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allow-Add-</w:t>
      </w:r>
      <w:r w:rsidRPr="00CA75F8">
        <w:rPr>
          <w:rFonts w:cs="Courier New"/>
          <w:color w:val="000000"/>
          <w:szCs w:val="16"/>
        </w:rPr>
        <w:t>Participants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(4)</w:t>
      </w:r>
      <w:r>
        <w:rPr>
          <w:rFonts w:cs="Courier New"/>
          <w:color w:val="000000"/>
          <w:szCs w:val="16"/>
        </w:rPr>
        <w:t>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block-Add-</w:t>
      </w:r>
      <w:r w:rsidRPr="00CA75F8">
        <w:rPr>
          <w:rFonts w:cs="Courier New"/>
          <w:color w:val="000000"/>
          <w:szCs w:val="16"/>
        </w:rPr>
        <w:t>Participants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(5)</w:t>
      </w:r>
      <w:r>
        <w:rPr>
          <w:rFonts w:cs="Courier New"/>
          <w:color w:val="000000"/>
          <w:szCs w:val="16"/>
        </w:rPr>
        <w:t>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allow-Subscription-PtcSession-State</w:t>
      </w:r>
      <w:r w:rsidRPr="00CA75F8">
        <w:rPr>
          <w:rFonts w:cs="Courier New"/>
          <w:color w:val="000000"/>
          <w:szCs w:val="16"/>
        </w:rPr>
        <w:tab/>
        <w:t>(6)</w:t>
      </w:r>
      <w:r>
        <w:rPr>
          <w:rFonts w:cs="Courier New"/>
          <w:color w:val="000000"/>
          <w:szCs w:val="16"/>
        </w:rPr>
        <w:t>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bloc</w:t>
      </w:r>
      <w:r>
        <w:rPr>
          <w:rFonts w:cs="Courier New"/>
          <w:color w:val="000000"/>
          <w:szCs w:val="16"/>
        </w:rPr>
        <w:t>k-Subscription-PtcSession-State</w:t>
      </w:r>
      <w:r w:rsidRPr="00CA75F8">
        <w:rPr>
          <w:rFonts w:cs="Courier New"/>
          <w:color w:val="000000"/>
          <w:szCs w:val="16"/>
        </w:rPr>
        <w:tab/>
        <w:t>(7)</w:t>
      </w:r>
      <w:r>
        <w:rPr>
          <w:rFonts w:cs="Courier New"/>
          <w:color w:val="000000"/>
          <w:szCs w:val="16"/>
        </w:rPr>
        <w:t>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allow</w:t>
      </w:r>
      <w:r>
        <w:rPr>
          <w:rFonts w:cs="Courier New"/>
          <w:color w:val="000000"/>
          <w:szCs w:val="16"/>
        </w:rPr>
        <w:t>-</w:t>
      </w:r>
      <w:r w:rsidRPr="00CA75F8">
        <w:rPr>
          <w:rFonts w:cs="Courier New"/>
          <w:color w:val="000000"/>
          <w:szCs w:val="16"/>
        </w:rPr>
        <w:t>Anonymity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(8)</w:t>
      </w:r>
      <w:r>
        <w:rPr>
          <w:rFonts w:cs="Courier New"/>
          <w:color w:val="000000"/>
          <w:szCs w:val="16"/>
        </w:rPr>
        <w:t>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forbid-</w:t>
      </w:r>
      <w:r w:rsidRPr="00CA75F8">
        <w:rPr>
          <w:rFonts w:cs="Courier New"/>
          <w:color w:val="000000"/>
          <w:szCs w:val="16"/>
        </w:rPr>
        <w:t>Anonymity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(9)</w:t>
      </w:r>
      <w:r>
        <w:rPr>
          <w:rFonts w:cs="Courier New"/>
          <w:color w:val="000000"/>
          <w:szCs w:val="16"/>
        </w:rPr>
        <w:t>,</w:t>
      </w:r>
    </w:p>
    <w:p w:rsidR="00AF19C2" w:rsidRPr="00CA75F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>}</w:t>
      </w: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I</w:t>
      </w:r>
      <w:r w:rsidRPr="00011F69">
        <w:rPr>
          <w:rFonts w:cs="Courier New"/>
          <w:color w:val="000000"/>
          <w:szCs w:val="16"/>
        </w:rPr>
        <w:t xml:space="preserve">mminentPerilInd 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>::= ENUMERATED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{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request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(1),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response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(2),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cancel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(3)</w:t>
      </w:r>
      <w:r>
        <w:rPr>
          <w:rFonts w:cs="Courier New"/>
          <w:color w:val="000000"/>
          <w:szCs w:val="16"/>
        </w:rPr>
        <w:t>,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-- when the MCPTT Imminent Peril Group Call Request, Response or Cancel is detected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}</w:t>
      </w: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I</w:t>
      </w:r>
      <w:r w:rsidRPr="00011F69">
        <w:rPr>
          <w:rFonts w:cs="Courier New"/>
          <w:color w:val="000000"/>
          <w:szCs w:val="16"/>
        </w:rPr>
        <w:t>mplicitFloorReq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::= ENUMERATED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{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join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(1),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rejoin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(2),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release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(3)</w:t>
      </w:r>
      <w:r>
        <w:rPr>
          <w:rFonts w:cs="Courier New"/>
          <w:color w:val="000000"/>
          <w:szCs w:val="16"/>
        </w:rPr>
        <w:t>,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-- group Call request to join, rejoin, or release of the group call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}</w:t>
      </w: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InitiationCause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::=</w:t>
      </w:r>
      <w:r>
        <w:rPr>
          <w:rFonts w:cs="Courier New"/>
          <w:color w:val="000000"/>
          <w:szCs w:val="16"/>
        </w:rPr>
        <w:t xml:space="preserve"> </w:t>
      </w:r>
      <w:r w:rsidRPr="00011F69">
        <w:rPr>
          <w:rFonts w:cs="Courier New"/>
          <w:color w:val="000000"/>
          <w:szCs w:val="16"/>
        </w:rPr>
        <w:t>ENUMERATED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{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requests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(1),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received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(2),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pTCOriginatingId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(3)</w:t>
      </w:r>
      <w:r>
        <w:rPr>
          <w:rFonts w:cs="Courier New"/>
          <w:color w:val="000000"/>
          <w:szCs w:val="16"/>
        </w:rPr>
        <w:t>,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 xml:space="preserve">-- requests or receives a session initiation from the network or another 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-- party to initiate a PTC session. Identify the originating PTC party, if known.</w:t>
      </w:r>
    </w:p>
    <w:p w:rsidR="00AF19C2" w:rsidRPr="00011F69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}</w:t>
      </w: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IPADirection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>::= ENUMERATED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>{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toTarget</w:t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  <w:t>(0),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fromTarget</w:t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  <w:t>(1)</w:t>
      </w:r>
      <w:r>
        <w:rPr>
          <w:rFonts w:cs="Courier New"/>
          <w:color w:val="000000"/>
          <w:szCs w:val="16"/>
        </w:rPr>
        <w:t>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>}</w:t>
      </w: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L</w:t>
      </w:r>
      <w:r w:rsidRPr="00D00117">
        <w:rPr>
          <w:rFonts w:cs="Courier New"/>
          <w:color w:val="000000"/>
          <w:szCs w:val="16"/>
        </w:rPr>
        <w:t>istManagementAction</w:t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 xml:space="preserve">::= </w:t>
      </w:r>
      <w:r>
        <w:rPr>
          <w:rFonts w:cs="Courier New"/>
          <w:color w:val="000000"/>
          <w:szCs w:val="16"/>
        </w:rPr>
        <w:t>ENUMERATED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>{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 xml:space="preserve">create 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(1)</w:t>
      </w:r>
      <w:r w:rsidRPr="00D00117">
        <w:rPr>
          <w:rFonts w:cs="Courier New"/>
          <w:color w:val="000000"/>
          <w:szCs w:val="16"/>
        </w:rPr>
        <w:t>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 xml:space="preserve">modify 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(2)</w:t>
      </w:r>
      <w:r w:rsidRPr="00D00117">
        <w:rPr>
          <w:rFonts w:cs="Courier New"/>
          <w:color w:val="000000"/>
          <w:szCs w:val="16"/>
        </w:rPr>
        <w:t>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 xml:space="preserve">retrieve </w:t>
      </w:r>
      <w:r>
        <w:rPr>
          <w:rFonts w:cs="Courier New"/>
          <w:color w:val="000000"/>
          <w:szCs w:val="16"/>
        </w:rPr>
        <w:tab/>
        <w:t>(3)</w:t>
      </w:r>
      <w:r w:rsidRPr="00D00117">
        <w:rPr>
          <w:rFonts w:cs="Courier New"/>
          <w:color w:val="000000"/>
          <w:szCs w:val="16"/>
        </w:rPr>
        <w:t>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 xml:space="preserve">delete 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(4),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 xml:space="preserve">notify 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(5),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>}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ListManagementType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 xml:space="preserve">::= </w:t>
      </w:r>
      <w:r>
        <w:rPr>
          <w:rFonts w:cs="Courier New"/>
          <w:color w:val="000000"/>
          <w:szCs w:val="16"/>
        </w:rPr>
        <w:t>ENUMERATED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>{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contactListManagementAttempt</w:t>
      </w:r>
      <w:r>
        <w:rPr>
          <w:rFonts w:cs="Courier New"/>
          <w:color w:val="000000"/>
          <w:szCs w:val="16"/>
        </w:rPr>
        <w:tab/>
        <w:t>(1)</w:t>
      </w:r>
      <w:r w:rsidRPr="00D00117">
        <w:rPr>
          <w:rFonts w:cs="Courier New"/>
          <w:color w:val="000000"/>
          <w:szCs w:val="16"/>
        </w:rPr>
        <w:t>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groupListManageme</w:t>
      </w:r>
      <w:r>
        <w:rPr>
          <w:rFonts w:cs="Courier New"/>
          <w:color w:val="000000"/>
          <w:szCs w:val="16"/>
        </w:rPr>
        <w:t>ntAttempt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(2)</w:t>
      </w:r>
      <w:r w:rsidRPr="00D00117">
        <w:rPr>
          <w:rFonts w:cs="Courier New"/>
          <w:color w:val="000000"/>
          <w:szCs w:val="16"/>
        </w:rPr>
        <w:t>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lastRenderedPageBreak/>
        <w:tab/>
      </w:r>
      <w:r>
        <w:rPr>
          <w:rFonts w:cs="Courier New"/>
          <w:color w:val="000000"/>
          <w:szCs w:val="16"/>
        </w:rPr>
        <w:t>contactListManagementResult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(3)</w:t>
      </w:r>
      <w:r w:rsidRPr="00D00117">
        <w:rPr>
          <w:rFonts w:cs="Courier New"/>
          <w:color w:val="000000"/>
          <w:szCs w:val="16"/>
        </w:rPr>
        <w:t>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groupListManagementResult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(4)</w:t>
      </w:r>
      <w:r w:rsidRPr="00D00117">
        <w:rPr>
          <w:rFonts w:cs="Courier New"/>
          <w:color w:val="000000"/>
          <w:szCs w:val="16"/>
        </w:rPr>
        <w:t>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requestSuccessful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(5)</w:t>
      </w:r>
      <w:r w:rsidRPr="00D00117">
        <w:rPr>
          <w:rFonts w:cs="Courier New"/>
          <w:color w:val="000000"/>
          <w:szCs w:val="16"/>
        </w:rPr>
        <w:t>,</w:t>
      </w:r>
    </w:p>
    <w:p w:rsidR="00AF19C2" w:rsidRPr="00D0011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>}</w:t>
      </w: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P</w:t>
      </w:r>
      <w:r w:rsidRPr="00D30ADA">
        <w:rPr>
          <w:rFonts w:cs="Courier New"/>
          <w:color w:val="000000"/>
          <w:szCs w:val="16"/>
        </w:rPr>
        <w:t>riority</w:t>
      </w:r>
      <w:r>
        <w:rPr>
          <w:rFonts w:cs="Courier New"/>
          <w:color w:val="000000"/>
          <w:szCs w:val="16"/>
        </w:rPr>
        <w:t>-</w:t>
      </w:r>
      <w:r w:rsidRPr="00D30ADA">
        <w:rPr>
          <w:rFonts w:cs="Courier New"/>
          <w:color w:val="000000"/>
          <w:szCs w:val="16"/>
        </w:rPr>
        <w:t>Level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>::= ENUMERATED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>{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pre-</w:t>
      </w:r>
      <w:r w:rsidRPr="00D30ADA">
        <w:rPr>
          <w:rFonts w:cs="Courier New"/>
          <w:color w:val="000000"/>
          <w:szCs w:val="16"/>
        </w:rPr>
        <w:t>emptive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(0),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high-</w:t>
      </w:r>
      <w:r w:rsidRPr="00D30ADA">
        <w:rPr>
          <w:rFonts w:cs="Courier New"/>
          <w:color w:val="000000"/>
          <w:szCs w:val="16"/>
        </w:rPr>
        <w:t>priority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(1),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normal-</w:t>
      </w:r>
      <w:r w:rsidRPr="00D30ADA">
        <w:rPr>
          <w:rFonts w:cs="Courier New"/>
          <w:color w:val="000000"/>
          <w:szCs w:val="16"/>
        </w:rPr>
        <w:t>priority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(2),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listen-</w:t>
      </w:r>
      <w:r w:rsidRPr="00D30ADA">
        <w:rPr>
          <w:rFonts w:cs="Courier New"/>
          <w:color w:val="000000"/>
          <w:szCs w:val="16"/>
        </w:rPr>
        <w:t>only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(3)</w:t>
      </w:r>
      <w:r>
        <w:rPr>
          <w:rFonts w:cs="Courier New"/>
          <w:color w:val="000000"/>
          <w:szCs w:val="16"/>
        </w:rPr>
        <w:t>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>}</w:t>
      </w: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P</w:t>
      </w:r>
      <w:r w:rsidRPr="00D30ADA">
        <w:rPr>
          <w:rFonts w:cs="Courier New"/>
          <w:color w:val="000000"/>
          <w:szCs w:val="16"/>
        </w:rPr>
        <w:t>reEstStatus</w:t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::= ENUMERATED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>{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established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(1)</w:t>
      </w:r>
      <w:r w:rsidRPr="00D30ADA">
        <w:rPr>
          <w:rFonts w:cs="Courier New"/>
          <w:color w:val="000000"/>
          <w:szCs w:val="16"/>
        </w:rPr>
        <w:t>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modify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(2)</w:t>
      </w:r>
      <w:r w:rsidRPr="00D30ADA">
        <w:rPr>
          <w:rFonts w:cs="Courier New"/>
          <w:color w:val="000000"/>
          <w:szCs w:val="16"/>
        </w:rPr>
        <w:t>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released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(3),</w:t>
      </w:r>
    </w:p>
    <w:p w:rsidR="00AF19C2" w:rsidRPr="00D30AD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>}</w:t>
      </w: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>PTCAddress</w:t>
      </w:r>
      <w:r w:rsidRPr="003A27C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3A27C7">
        <w:rPr>
          <w:rFonts w:cs="Courier New"/>
          <w:color w:val="000000"/>
          <w:szCs w:val="16"/>
        </w:rPr>
        <w:t>::= SEQUENCE</w:t>
      </w:r>
    </w:p>
    <w:p w:rsidR="00AF19C2" w:rsidRPr="003A27C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>{</w:t>
      </w:r>
    </w:p>
    <w:p w:rsidR="00AF19C2" w:rsidRPr="003A27C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u</w:t>
      </w:r>
      <w:r w:rsidRPr="003A27C7">
        <w:rPr>
          <w:rFonts w:cs="Courier New"/>
          <w:color w:val="000000"/>
          <w:szCs w:val="16"/>
        </w:rPr>
        <w:t>ri</w:t>
      </w:r>
      <w:r w:rsidRPr="003A27C7">
        <w:rPr>
          <w:rFonts w:cs="Courier New"/>
          <w:color w:val="000000"/>
          <w:szCs w:val="16"/>
        </w:rPr>
        <w:tab/>
      </w:r>
      <w:r w:rsidRPr="003A27C7">
        <w:rPr>
          <w:rFonts w:cs="Courier New"/>
          <w:color w:val="000000"/>
          <w:szCs w:val="16"/>
        </w:rPr>
        <w:tab/>
      </w:r>
      <w:r w:rsidRPr="003A27C7">
        <w:rPr>
          <w:rFonts w:cs="Courier New"/>
          <w:color w:val="000000"/>
          <w:szCs w:val="16"/>
        </w:rPr>
        <w:tab/>
      </w:r>
      <w:r w:rsidRPr="003A27C7">
        <w:rPr>
          <w:rFonts w:cs="Courier New"/>
          <w:color w:val="000000"/>
          <w:szCs w:val="16"/>
        </w:rPr>
        <w:tab/>
      </w:r>
      <w:r w:rsidRPr="003A27C7">
        <w:rPr>
          <w:rFonts w:cs="Courier New"/>
          <w:color w:val="000000"/>
          <w:szCs w:val="16"/>
        </w:rPr>
        <w:tab/>
        <w:t>[0] UTF8String,</w:t>
      </w:r>
    </w:p>
    <w:p w:rsidR="00AF19C2" w:rsidRPr="003A27C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ab/>
        <w:t>-- The set of URIs defined in [RFC3261] and related SIP RFCs.</w:t>
      </w:r>
    </w:p>
    <w:p w:rsidR="00AF19C2" w:rsidRPr="003A27C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privacy-</w:t>
      </w:r>
      <w:r w:rsidRPr="003A27C7">
        <w:rPr>
          <w:rFonts w:cs="Courier New"/>
          <w:color w:val="000000"/>
          <w:szCs w:val="16"/>
        </w:rPr>
        <w:t>setting</w:t>
      </w:r>
      <w:r w:rsidRPr="003A27C7">
        <w:rPr>
          <w:rFonts w:cs="Courier New"/>
          <w:color w:val="000000"/>
          <w:szCs w:val="16"/>
        </w:rPr>
        <w:tab/>
      </w:r>
      <w:r w:rsidRPr="003A27C7">
        <w:rPr>
          <w:rFonts w:cs="Courier New"/>
          <w:color w:val="000000"/>
          <w:szCs w:val="16"/>
        </w:rPr>
        <w:tab/>
        <w:t xml:space="preserve">[1] BOOLEAN, </w:t>
      </w:r>
    </w:p>
    <w:p w:rsidR="00AF19C2" w:rsidRPr="003A27C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ab/>
        <w:t>-- Default FALSE, send TRUE if privacy is used.</w:t>
      </w:r>
    </w:p>
    <w:p w:rsidR="00AF19C2" w:rsidRPr="003A27C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privacy-</w:t>
      </w:r>
      <w:r w:rsidRPr="003A27C7">
        <w:rPr>
          <w:rFonts w:cs="Courier New"/>
          <w:color w:val="000000"/>
          <w:szCs w:val="16"/>
        </w:rPr>
        <w:t>alias</w:t>
      </w:r>
      <w:r w:rsidRPr="003A27C7">
        <w:rPr>
          <w:rFonts w:cs="Courier New"/>
          <w:color w:val="000000"/>
          <w:szCs w:val="16"/>
        </w:rPr>
        <w:tab/>
      </w:r>
      <w:r w:rsidRPr="003A27C7">
        <w:rPr>
          <w:rFonts w:cs="Courier New"/>
          <w:color w:val="000000"/>
          <w:szCs w:val="16"/>
        </w:rPr>
        <w:tab/>
        <w:t>[2] VisibleString</w:t>
      </w:r>
      <w:r w:rsidRPr="003A27C7">
        <w:rPr>
          <w:rFonts w:cs="Courier New"/>
          <w:color w:val="000000"/>
          <w:szCs w:val="16"/>
        </w:rPr>
        <w:tab/>
        <w:t>OPTIONAL,</w:t>
      </w:r>
    </w:p>
    <w:p w:rsidR="00AF19C2" w:rsidRPr="003A27C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ab/>
        <w:t>-- if privacy is used, the PTC Server creates an anonymous PTC Address of the form</w:t>
      </w:r>
    </w:p>
    <w:p w:rsidR="00AF19C2" w:rsidRPr="003A27C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ab/>
        <w:t>-- &lt;sip:anonymous@anonymous.invalid&gt;. In addition to  anonymity, the anonymous PTC</w:t>
      </w:r>
    </w:p>
    <w:p w:rsidR="00AF19C2" w:rsidRPr="003A27C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ab/>
        <w:t>-- Addresses SHALL be unique within a PTC Session. In case more than one anonymous</w:t>
      </w:r>
    </w:p>
    <w:p w:rsidR="00AF19C2" w:rsidRPr="003A27C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ab/>
        <w:t>-- PTC Addresses are used in the same PTC Session, for the second Anonymous PTC</w:t>
      </w:r>
    </w:p>
    <w:p w:rsidR="00AF19C2" w:rsidRPr="003A27C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ab/>
        <w:t>-- Session and thereafter, the PTC Server SHOULD use the form</w:t>
      </w:r>
    </w:p>
    <w:p w:rsidR="00AF19C2" w:rsidRPr="003A27C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ab/>
        <w:t xml:space="preserve">-- sip:anonymous-n@anonymous.invalid where n is an integer number. </w:t>
      </w:r>
    </w:p>
    <w:p w:rsidR="00AF19C2" w:rsidRPr="003A27C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 xml:space="preserve">nickname 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[3] UTF8String</w:t>
      </w:r>
      <w:r w:rsidRPr="003A27C7">
        <w:rPr>
          <w:rFonts w:cs="Courier New"/>
          <w:color w:val="000000"/>
          <w:szCs w:val="16"/>
        </w:rPr>
        <w:t xml:space="preserve"> </w:t>
      </w:r>
      <w:r w:rsidRPr="003A27C7">
        <w:rPr>
          <w:rFonts w:cs="Courier New"/>
          <w:color w:val="000000"/>
          <w:szCs w:val="16"/>
        </w:rPr>
        <w:tab/>
        <w:t>OPTIONAL</w:t>
      </w:r>
      <w:r>
        <w:rPr>
          <w:rFonts w:cs="Courier New"/>
          <w:color w:val="000000"/>
          <w:szCs w:val="16"/>
        </w:rPr>
        <w:t>,</w:t>
      </w:r>
    </w:p>
    <w:p w:rsidR="00AF19C2" w:rsidRPr="00E41E4A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E41E4A">
        <w:rPr>
          <w:rFonts w:cs="Courier New"/>
          <w:color w:val="000000"/>
          <w:szCs w:val="16"/>
        </w:rPr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E41E4A">
        <w:rPr>
          <w:rFonts w:cs="Courier New"/>
          <w:color w:val="000000"/>
          <w:szCs w:val="16"/>
        </w:rPr>
        <w:t>}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R</w:t>
      </w:r>
      <w:r w:rsidRPr="00461694">
        <w:rPr>
          <w:rFonts w:cs="Courier New"/>
          <w:color w:val="000000"/>
          <w:szCs w:val="16"/>
        </w:rPr>
        <w:t>egistrationRequest</w:t>
      </w:r>
      <w:r>
        <w:rPr>
          <w:rFonts w:cs="Courier New"/>
          <w:color w:val="000000"/>
          <w:szCs w:val="16"/>
        </w:rPr>
        <w:tab/>
      </w:r>
      <w:r w:rsidRPr="00461694">
        <w:rPr>
          <w:rFonts w:cs="Courier New"/>
          <w:color w:val="000000"/>
          <w:szCs w:val="16"/>
        </w:rPr>
        <w:tab/>
        <w:t xml:space="preserve">::= </w:t>
      </w:r>
      <w:r>
        <w:rPr>
          <w:rFonts w:cs="Courier New"/>
          <w:color w:val="000000"/>
          <w:szCs w:val="16"/>
        </w:rPr>
        <w:t>ENUMERATED</w:t>
      </w:r>
    </w:p>
    <w:p w:rsidR="00AF19C2" w:rsidRPr="00461694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>{</w:t>
      </w:r>
    </w:p>
    <w:p w:rsidR="00AF19C2" w:rsidRPr="00461694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register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(1)</w:t>
      </w:r>
      <w:r w:rsidRPr="00461694">
        <w:rPr>
          <w:rFonts w:cs="Courier New"/>
          <w:color w:val="000000"/>
          <w:szCs w:val="16"/>
        </w:rPr>
        <w:t>,</w:t>
      </w:r>
    </w:p>
    <w:p w:rsidR="00AF19C2" w:rsidRPr="00461694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re-register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(2)</w:t>
      </w:r>
      <w:r w:rsidRPr="00461694">
        <w:rPr>
          <w:rFonts w:cs="Courier New"/>
          <w:color w:val="000000"/>
          <w:szCs w:val="16"/>
        </w:rPr>
        <w:t>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de-register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(3),</w:t>
      </w:r>
    </w:p>
    <w:p w:rsidR="00AF19C2" w:rsidRPr="00461694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E13D79">
        <w:rPr>
          <w:color w:val="000000"/>
        </w:rPr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>}</w:t>
      </w: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R</w:t>
      </w:r>
      <w:r w:rsidRPr="00461694">
        <w:rPr>
          <w:rFonts w:cs="Courier New"/>
          <w:color w:val="000000"/>
          <w:szCs w:val="16"/>
        </w:rPr>
        <w:t>egistrationOutcome</w:t>
      </w:r>
      <w:r w:rsidRPr="00461694">
        <w:rPr>
          <w:rFonts w:cs="Courier New"/>
          <w:color w:val="000000"/>
          <w:szCs w:val="16"/>
        </w:rPr>
        <w:tab/>
      </w:r>
      <w:r w:rsidRPr="00461694">
        <w:rPr>
          <w:rFonts w:cs="Courier New"/>
          <w:color w:val="000000"/>
          <w:szCs w:val="16"/>
        </w:rPr>
        <w:tab/>
        <w:t>::= ENUMERATED</w:t>
      </w:r>
    </w:p>
    <w:p w:rsidR="00AF19C2" w:rsidRPr="00461694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>{</w:t>
      </w:r>
    </w:p>
    <w:p w:rsidR="00AF19C2" w:rsidRPr="00461694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ab/>
        <w:t>success</w:t>
      </w:r>
      <w:r w:rsidRPr="00461694">
        <w:rPr>
          <w:rFonts w:cs="Courier New"/>
          <w:color w:val="000000"/>
          <w:szCs w:val="16"/>
        </w:rPr>
        <w:tab/>
      </w:r>
      <w:r w:rsidRPr="00461694">
        <w:rPr>
          <w:rFonts w:cs="Courier New"/>
          <w:color w:val="000000"/>
          <w:szCs w:val="16"/>
        </w:rPr>
        <w:tab/>
        <w:t>(0),</w:t>
      </w:r>
    </w:p>
    <w:p w:rsidR="00AF19C2" w:rsidRPr="00461694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ab/>
        <w:t>failure</w:t>
      </w:r>
      <w:r w:rsidRPr="00461694">
        <w:rPr>
          <w:rFonts w:cs="Courier New"/>
          <w:color w:val="000000"/>
          <w:szCs w:val="16"/>
        </w:rPr>
        <w:tab/>
      </w:r>
      <w:r w:rsidRPr="00461694">
        <w:rPr>
          <w:rFonts w:cs="Courier New"/>
          <w:color w:val="000000"/>
          <w:szCs w:val="16"/>
        </w:rPr>
        <w:tab/>
        <w:t>(1)</w:t>
      </w:r>
      <w:r>
        <w:rPr>
          <w:rFonts w:cs="Courier New"/>
          <w:color w:val="000000"/>
          <w:szCs w:val="16"/>
        </w:rPr>
        <w:t>,</w:t>
      </w:r>
    </w:p>
    <w:p w:rsidR="00AF19C2" w:rsidRPr="00461694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>}</w:t>
      </w: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R</w:t>
      </w:r>
      <w:r w:rsidRPr="00BC1C97">
        <w:rPr>
          <w:rFonts w:cs="Courier New"/>
          <w:color w:val="000000"/>
          <w:szCs w:val="16"/>
        </w:rPr>
        <w:t>TPSetting</w:t>
      </w:r>
      <w:r w:rsidRPr="00BC1C9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BC1C97">
        <w:rPr>
          <w:rFonts w:cs="Courier New"/>
          <w:color w:val="000000"/>
          <w:szCs w:val="16"/>
        </w:rPr>
        <w:t>::= SEQUENCE</w:t>
      </w:r>
    </w:p>
    <w:p w:rsidR="00AF19C2" w:rsidRPr="00BC1C9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BC1C97">
        <w:rPr>
          <w:rFonts w:cs="Courier New"/>
          <w:color w:val="000000"/>
          <w:szCs w:val="16"/>
        </w:rPr>
        <w:t>{</w:t>
      </w:r>
    </w:p>
    <w:p w:rsidR="00AF19C2" w:rsidRPr="00BC1C9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ip-</w:t>
      </w:r>
      <w:r w:rsidRPr="00BC1C97">
        <w:rPr>
          <w:rFonts w:cs="Courier New"/>
          <w:color w:val="000000"/>
          <w:szCs w:val="16"/>
        </w:rPr>
        <w:t>address  [0] IPAddress,</w:t>
      </w:r>
    </w:p>
    <w:p w:rsidR="00AF19C2" w:rsidRPr="00BC1C9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port-</w:t>
      </w:r>
      <w:r w:rsidRPr="00BC1C97">
        <w:rPr>
          <w:rFonts w:cs="Courier New"/>
          <w:color w:val="000000"/>
          <w:szCs w:val="16"/>
        </w:rPr>
        <w:t xml:space="preserve">number [1] </w:t>
      </w:r>
      <w:r w:rsidRPr="00BE15E4">
        <w:rPr>
          <w:rFonts w:eastAsia="MS Mincho"/>
          <w:sz w:val="18"/>
          <w:szCs w:val="18"/>
        </w:rPr>
        <w:t>Port_Number</w:t>
      </w:r>
      <w:r>
        <w:rPr>
          <w:rFonts w:eastAsia="MS Mincho"/>
          <w:sz w:val="18"/>
          <w:szCs w:val="18"/>
        </w:rPr>
        <w:t>,</w:t>
      </w:r>
    </w:p>
    <w:p w:rsidR="00AF19C2" w:rsidRPr="00BC1C9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BC1C97">
        <w:rPr>
          <w:rFonts w:cs="Courier New"/>
          <w:color w:val="000000"/>
          <w:szCs w:val="16"/>
        </w:rPr>
        <w:tab/>
        <w:t>-- the IP address and port number at the PTC Server for the RTP Session</w:t>
      </w:r>
    </w:p>
    <w:p w:rsidR="00AF19C2" w:rsidRPr="00BC1C9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BC1C97">
        <w:rPr>
          <w:rFonts w:cs="Courier New"/>
          <w:color w:val="000000"/>
          <w:szCs w:val="16"/>
        </w:rPr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BC1C97">
        <w:rPr>
          <w:rFonts w:cs="Courier New"/>
          <w:color w:val="000000"/>
          <w:szCs w:val="16"/>
        </w:rPr>
        <w:t>}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</w:p>
    <w:p w:rsidR="00AF19C2" w:rsidRPr="00BC1C97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eastAsia="MS Mincho"/>
          <w:sz w:val="18"/>
          <w:szCs w:val="18"/>
        </w:rPr>
        <w:t>Port-</w:t>
      </w:r>
      <w:r w:rsidRPr="00BE15E4">
        <w:rPr>
          <w:rFonts w:eastAsia="MS Mincho"/>
          <w:sz w:val="18"/>
          <w:szCs w:val="18"/>
        </w:rPr>
        <w:t xml:space="preserve">Number ::= </w:t>
      </w:r>
      <w:r>
        <w:rPr>
          <w:rFonts w:eastAsia="MS Mincho"/>
          <w:sz w:val="18"/>
          <w:szCs w:val="18"/>
        </w:rPr>
        <w:t xml:space="preserve">INTEGER </w:t>
      </w:r>
      <w:r>
        <w:rPr>
          <w:rFonts w:cs="Courier New"/>
          <w:color w:val="000000"/>
          <w:szCs w:val="16"/>
        </w:rPr>
        <w:t>(0..</w:t>
      </w:r>
      <w:r w:rsidRPr="00A220D8">
        <w:rPr>
          <w:rFonts w:cs="Courier New"/>
          <w:color w:val="000000"/>
          <w:szCs w:val="16"/>
        </w:rPr>
        <w:t>65535)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T</w:t>
      </w:r>
      <w:r w:rsidRPr="00CE6385">
        <w:rPr>
          <w:rFonts w:cs="Courier New"/>
          <w:color w:val="000000"/>
          <w:szCs w:val="16"/>
        </w:rPr>
        <w:t>alkburstControlSetting</w:t>
      </w:r>
      <w:r w:rsidRPr="00CE6385">
        <w:rPr>
          <w:rFonts w:cs="Courier New"/>
          <w:color w:val="000000"/>
          <w:szCs w:val="16"/>
        </w:rPr>
        <w:tab/>
        <w:t>::= SEQUENCE</w:t>
      </w:r>
    </w:p>
    <w:p w:rsidR="00AF19C2" w:rsidRPr="00CE6385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E6385">
        <w:rPr>
          <w:rFonts w:cs="Courier New"/>
          <w:color w:val="000000"/>
          <w:szCs w:val="16"/>
        </w:rPr>
        <w:t xml:space="preserve">{ </w:t>
      </w:r>
    </w:p>
    <w:p w:rsidR="00AF19C2" w:rsidRPr="00CE6385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talk----</w:t>
      </w:r>
      <w:r w:rsidRPr="00CE6385">
        <w:rPr>
          <w:rFonts w:cs="Courier New"/>
          <w:color w:val="000000"/>
          <w:szCs w:val="16"/>
        </w:rPr>
        <w:t>BurstControlProtocol</w:t>
      </w:r>
      <w:r w:rsidRPr="00CE6385">
        <w:rPr>
          <w:rFonts w:cs="Courier New"/>
          <w:color w:val="000000"/>
          <w:szCs w:val="16"/>
        </w:rPr>
        <w:tab/>
        <w:t>[1] UTF8String,</w:t>
      </w:r>
    </w:p>
    <w:p w:rsidR="00AF19C2" w:rsidRPr="00CE6385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talk-</w:t>
      </w:r>
      <w:r w:rsidRPr="00CE6385">
        <w:rPr>
          <w:rFonts w:cs="Courier New"/>
          <w:color w:val="000000"/>
          <w:szCs w:val="16"/>
        </w:rPr>
        <w:t>Burst_parameters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E6385">
        <w:rPr>
          <w:rFonts w:cs="Courier New"/>
          <w:color w:val="000000"/>
          <w:szCs w:val="16"/>
        </w:rPr>
        <w:t xml:space="preserve">[2] </w:t>
      </w:r>
      <w:r>
        <w:rPr>
          <w:rFonts w:cs="Courier New"/>
          <w:color w:val="000000"/>
          <w:szCs w:val="16"/>
        </w:rPr>
        <w:t>SET OF</w:t>
      </w:r>
      <w:r w:rsidRPr="00CE6385">
        <w:rPr>
          <w:rFonts w:cs="Courier New"/>
          <w:color w:val="000000"/>
          <w:szCs w:val="16"/>
        </w:rPr>
        <w:t xml:space="preserve"> </w:t>
      </w:r>
      <w:r>
        <w:rPr>
          <w:rFonts w:cs="Courier New"/>
          <w:color w:val="000000"/>
          <w:szCs w:val="16"/>
        </w:rPr>
        <w:t>VisibleString</w:t>
      </w:r>
      <w:r w:rsidRPr="00CE6385">
        <w:rPr>
          <w:rFonts w:cs="Courier New"/>
          <w:color w:val="000000"/>
          <w:szCs w:val="16"/>
        </w:rPr>
        <w:t>,</w:t>
      </w:r>
    </w:p>
    <w:p w:rsidR="00AF19C2" w:rsidRPr="00CE6385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E6385">
        <w:rPr>
          <w:rFonts w:cs="Courier New"/>
          <w:color w:val="000000"/>
          <w:szCs w:val="16"/>
        </w:rPr>
        <w:tab/>
        <w:t xml:space="preserve">-- selected by the PTC Server from those contained in the original SDP offer in the </w:t>
      </w:r>
    </w:p>
    <w:p w:rsidR="00AF19C2" w:rsidRPr="00CE6385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E6385">
        <w:rPr>
          <w:rFonts w:cs="Courier New"/>
          <w:color w:val="000000"/>
          <w:szCs w:val="16"/>
        </w:rPr>
        <w:tab/>
        <w:t>-- incoming SIP INVITE request from the PTC Client</w:t>
      </w:r>
    </w:p>
    <w:p w:rsidR="00AF19C2" w:rsidRPr="00CE6385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tBCP-</w:t>
      </w:r>
      <w:r w:rsidRPr="00CE6385">
        <w:rPr>
          <w:rFonts w:cs="Courier New"/>
          <w:color w:val="000000"/>
          <w:szCs w:val="16"/>
        </w:rPr>
        <w:t xml:space="preserve">PortNumber </w:t>
      </w:r>
      <w:r w:rsidRPr="00CE6385">
        <w:rPr>
          <w:rFonts w:cs="Courier New"/>
          <w:color w:val="000000"/>
          <w:szCs w:val="16"/>
        </w:rPr>
        <w:tab/>
      </w:r>
      <w:r w:rsidRPr="00CE6385">
        <w:rPr>
          <w:rFonts w:cs="Courier New"/>
          <w:color w:val="000000"/>
          <w:szCs w:val="16"/>
        </w:rPr>
        <w:tab/>
      </w:r>
      <w:r w:rsidRPr="00CE6385">
        <w:rPr>
          <w:rFonts w:cs="Courier New"/>
          <w:color w:val="000000"/>
          <w:szCs w:val="16"/>
        </w:rPr>
        <w:tab/>
        <w:t xml:space="preserve">[3] </w:t>
      </w:r>
      <w:r>
        <w:rPr>
          <w:rFonts w:cs="Courier New"/>
          <w:color w:val="000000"/>
          <w:szCs w:val="16"/>
        </w:rPr>
        <w:t>INTEGER (0..</w:t>
      </w:r>
      <w:r w:rsidRPr="00A220D8">
        <w:rPr>
          <w:rFonts w:cs="Courier New"/>
          <w:color w:val="000000"/>
          <w:szCs w:val="16"/>
        </w:rPr>
        <w:t>65535)</w:t>
      </w:r>
      <w:r>
        <w:rPr>
          <w:rFonts w:cs="Courier New"/>
          <w:color w:val="000000"/>
          <w:szCs w:val="16"/>
        </w:rPr>
        <w:t>,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E6385">
        <w:rPr>
          <w:rFonts w:cs="Courier New"/>
          <w:color w:val="000000"/>
          <w:szCs w:val="16"/>
        </w:rPr>
        <w:tab/>
        <w:t>-- PTC Server</w:t>
      </w:r>
      <w:r>
        <w:rPr>
          <w:rFonts w:cs="Courier New"/>
          <w:color w:val="000000"/>
          <w:szCs w:val="16"/>
        </w:rPr>
        <w:t>'</w:t>
      </w:r>
      <w:r w:rsidRPr="00CE6385">
        <w:rPr>
          <w:rFonts w:cs="Courier New"/>
          <w:color w:val="000000"/>
          <w:szCs w:val="16"/>
        </w:rPr>
        <w:t xml:space="preserve">s port number to be used for the Talk Burst Control Protocol </w:t>
      </w:r>
    </w:p>
    <w:p w:rsidR="00AF19C2" w:rsidRPr="00A220D8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color w:val="000000"/>
        </w:rPr>
        <w:tab/>
      </w:r>
      <w:r w:rsidRPr="00E13D79">
        <w:rPr>
          <w:color w:val="000000"/>
        </w:rPr>
        <w:t>...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A220D8">
        <w:rPr>
          <w:rFonts w:cs="Courier New"/>
          <w:color w:val="000000"/>
          <w:szCs w:val="16"/>
        </w:rPr>
        <w:lastRenderedPageBreak/>
        <w:t>}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S Mincho"/>
          <w:szCs w:val="16"/>
        </w:rPr>
      </w:pPr>
      <w:r>
        <w:rPr>
          <w:rFonts w:cs="Courier New"/>
          <w:color w:val="000000"/>
          <w:szCs w:val="16"/>
        </w:rPr>
        <w:t>Talk-burst-reason-</w:t>
      </w:r>
      <w:r w:rsidRPr="002A7364">
        <w:rPr>
          <w:rFonts w:cs="Courier New"/>
          <w:color w:val="000000"/>
          <w:szCs w:val="16"/>
        </w:rPr>
        <w:t xml:space="preserve">code ::= </w:t>
      </w:r>
      <w:r w:rsidRPr="002A7364">
        <w:rPr>
          <w:rFonts w:eastAsia="MS Mincho"/>
          <w:szCs w:val="16"/>
        </w:rPr>
        <w:t>VisibleString</w:t>
      </w:r>
    </w:p>
    <w:p w:rsidR="00AF19C2" w:rsidRDefault="00AF19C2" w:rsidP="00AF19C2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</w:p>
    <w:p w:rsidR="00AF19C2" w:rsidRDefault="00AF19C2" w:rsidP="00AF19C2">
      <w:pPr>
        <w:pStyle w:val="PL"/>
        <w:rPr>
          <w:rFonts w:cs="Courier New"/>
          <w:color w:val="000000"/>
          <w:szCs w:val="16"/>
        </w:rPr>
      </w:pPr>
    </w:p>
    <w:p w:rsidR="00AF19C2" w:rsidRPr="00A742CE" w:rsidRDefault="00AF19C2" w:rsidP="00AF19C2">
      <w:pPr>
        <w:pStyle w:val="PL"/>
      </w:pPr>
      <w:r w:rsidRPr="00A742CE">
        <w:t>END -- OF UmtsHI2Operations</w:t>
      </w:r>
    </w:p>
    <w:p w:rsidR="00AF19C2" w:rsidRDefault="00AF19C2">
      <w:pPr>
        <w:rPr>
          <w:noProof/>
        </w:rPr>
      </w:pPr>
    </w:p>
    <w:p w:rsidR="001E41F3" w:rsidRDefault="00AF19C2">
      <w:pPr>
        <w:rPr>
          <w:noProof/>
        </w:rPr>
      </w:pPr>
      <w:r w:rsidRPr="00AF19C2">
        <w:rPr>
          <w:noProof/>
          <w:highlight w:val="yellow"/>
        </w:rPr>
        <w:t>*****************  End of Change 1 *******************</w:t>
      </w:r>
    </w:p>
    <w:p w:rsidR="006614A4" w:rsidRDefault="006614A4" w:rsidP="006614A4">
      <w:pPr>
        <w:rPr>
          <w:noProof/>
        </w:rPr>
      </w:pPr>
      <w:r w:rsidRPr="00AF19C2">
        <w:rPr>
          <w:noProof/>
          <w:highlight w:val="yellow"/>
        </w:rPr>
        <w:t xml:space="preserve">*****************  </w:t>
      </w:r>
      <w:r>
        <w:rPr>
          <w:noProof/>
          <w:highlight w:val="yellow"/>
        </w:rPr>
        <w:t>Start of Change 2</w:t>
      </w:r>
      <w:r w:rsidRPr="00AF19C2">
        <w:rPr>
          <w:noProof/>
          <w:highlight w:val="yellow"/>
        </w:rPr>
        <w:t xml:space="preserve"> *******************</w:t>
      </w:r>
    </w:p>
    <w:p w:rsidR="006614A4" w:rsidRDefault="006614A4">
      <w:pPr>
        <w:rPr>
          <w:noProof/>
        </w:rPr>
      </w:pPr>
    </w:p>
    <w:p w:rsidR="006614A4" w:rsidRDefault="006614A4" w:rsidP="006614A4">
      <w:pPr>
        <w:pStyle w:val="Heading1"/>
      </w:pPr>
      <w:bookmarkStart w:id="21" w:name="_Toc4079349"/>
      <w:r>
        <w:t>B.9</w:t>
      </w:r>
      <w:r>
        <w:tab/>
        <w:t>Intercept related information (HI2 SAE/EPS and IMS)</w:t>
      </w:r>
      <w:bookmarkEnd w:id="21"/>
    </w:p>
    <w:p w:rsidR="006614A4" w:rsidRPr="00610D4E" w:rsidRDefault="006614A4" w:rsidP="006614A4">
      <w:r w:rsidRPr="00610D4E">
        <w:t xml:space="preserve">Declaration of ROSE operation </w:t>
      </w:r>
      <w:proofErr w:type="spellStart"/>
      <w:r w:rsidRPr="00610D4E">
        <w:rPr>
          <w:b/>
        </w:rPr>
        <w:t>eps</w:t>
      </w:r>
      <w:proofErr w:type="spellEnd"/>
      <w:r w:rsidRPr="00610D4E">
        <w:rPr>
          <w:b/>
        </w:rPr>
        <w:t>-sending-of-IRI</w:t>
      </w:r>
      <w:r w:rsidRPr="00610D4E">
        <w:t xml:space="preserve"> is ROSE delivery mechanism specific. When using FTP delivery mechanism, data </w:t>
      </w:r>
      <w:proofErr w:type="spellStart"/>
      <w:r w:rsidRPr="00610D4E">
        <w:rPr>
          <w:b/>
        </w:rPr>
        <w:t>EpsIRIsContent</w:t>
      </w:r>
      <w:proofErr w:type="spellEnd"/>
      <w:r w:rsidRPr="00610D4E" w:rsidDel="00A30DAE">
        <w:t xml:space="preserve"> </w:t>
      </w:r>
      <w:r>
        <w:t>has to</w:t>
      </w:r>
      <w:r w:rsidRPr="00610D4E">
        <w:t xml:space="preserve"> be considered.</w:t>
      </w:r>
    </w:p>
    <w:p w:rsidR="006614A4" w:rsidRDefault="006614A4" w:rsidP="006614A4">
      <w:pPr>
        <w:pStyle w:val="TH"/>
      </w:pPr>
      <w:r>
        <w:t>ASN1 description of IRI (HI2 interface)</w:t>
      </w:r>
    </w:p>
    <w:p w:rsidR="006614A4" w:rsidRPr="00A742CE" w:rsidRDefault="006614A4" w:rsidP="006614A4">
      <w:pPr>
        <w:pStyle w:val="PL"/>
      </w:pPr>
      <w:r w:rsidRPr="00A742CE">
        <w:t>EpsHI2Operations {itu-t(0) identified-organization(4) etsi(0) securityDomain(2) lawfulintercept(2) threeGPP(4) hi2eps(8) r1</w:t>
      </w:r>
      <w:r>
        <w:t>5</w:t>
      </w:r>
      <w:r w:rsidRPr="00A742CE">
        <w:t>(1</w:t>
      </w:r>
      <w:r>
        <w:t>5</w:t>
      </w:r>
      <w:r w:rsidRPr="00A742CE">
        <w:t>) version-</w:t>
      </w:r>
      <w:del w:id="22" w:author="Tim Woodward" w:date="2019-04-10T10:07:00Z">
        <w:r w:rsidDel="006614A4">
          <w:delText>3</w:delText>
        </w:r>
        <w:r w:rsidRPr="00A742CE" w:rsidDel="006614A4">
          <w:delText xml:space="preserve"> </w:delText>
        </w:r>
      </w:del>
      <w:ins w:id="23" w:author="Tim Woodward" w:date="2019-04-10T10:07:00Z">
        <w:r>
          <w:t>4</w:t>
        </w:r>
        <w:r w:rsidRPr="00A742CE">
          <w:t xml:space="preserve"> </w:t>
        </w:r>
      </w:ins>
      <w:r w:rsidRPr="00A742CE">
        <w:t>(</w:t>
      </w:r>
      <w:del w:id="24" w:author="Tim Woodward" w:date="2019-04-10T10:04:00Z">
        <w:r w:rsidDel="006614A4">
          <w:delText>3</w:delText>
        </w:r>
      </w:del>
      <w:ins w:id="25" w:author="Tim Woodward" w:date="2019-04-10T10:04:00Z">
        <w:r>
          <w:t>4</w:t>
        </w:r>
      </w:ins>
      <w:r w:rsidRPr="00A742CE">
        <w:t>)}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</w:pPr>
      <w:r w:rsidRPr="00A742CE">
        <w:t>DEFINITIONS IMPLICIT TAGS ::=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</w:pPr>
      <w:r w:rsidRPr="00A742CE">
        <w:t>BEGIN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IMPORTS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OPERATION,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ERROR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FROM Remote-Operations-Information-Objects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{joint-iso-itu-t(2) remote-operations(4) informationObjects(5) version1(0)}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LawfulInterceptionIdentifier,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TimeStamp,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Network-Identifier,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National-Parameters,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National-HI2-ASN1parameters,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DataNodeAddress,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IPAddress,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IP-value,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X25Address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FROM HI2Operations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{itu-t(0) identified-organization(4) etsi(0) securityDomain(2)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</w:t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  lawfulIntercept(2) hi2(1) version18(18)} </w:t>
      </w:r>
      <w:r>
        <w:t>-- Imported from TS 101 671v3.14</w:t>
      </w:r>
      <w:r w:rsidRPr="00A742CE">
        <w:t>.1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</w:t>
      </w:r>
      <w:r w:rsidRPr="00A742CE">
        <w:tab/>
      </w:r>
      <w:r w:rsidRPr="00A742CE">
        <w:tab/>
        <w:t>CivicAddress</w:t>
      </w:r>
      <w:r>
        <w:t>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ExtendedLocParameters,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LocationErrorCode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FROM UmtsHI2Operations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</w:t>
      </w:r>
      <w:r w:rsidRPr="00A742CE">
        <w:tab/>
      </w:r>
      <w:r w:rsidRPr="00A742CE">
        <w:tab/>
        <w:t>{itu-t(0) identified-organization(4) etsi(0) securityDomain(2)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</w:t>
      </w:r>
      <w:r w:rsidRPr="00A742CE">
        <w:tab/>
      </w:r>
      <w:r w:rsidRPr="00A742CE">
        <w:tab/>
      </w:r>
      <w:r w:rsidRPr="00A742CE">
        <w:tab/>
      </w:r>
      <w:r w:rsidRPr="00A742CE">
        <w:tab/>
        <w:t>lawfulintercept(2) threeGPP(4) hi2(1)  r1</w:t>
      </w:r>
      <w:r>
        <w:t>5</w:t>
      </w:r>
      <w:r w:rsidRPr="00A742CE">
        <w:t xml:space="preserve"> (1</w:t>
      </w:r>
      <w:r>
        <w:t>5) version-1 (1</w:t>
      </w:r>
      <w:r w:rsidRPr="00A742CE">
        <w:t>)};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</w:t>
      </w:r>
      <w:r w:rsidRPr="00A742CE">
        <w:tab/>
      </w:r>
      <w:r w:rsidRPr="00A742CE">
        <w:tab/>
      </w:r>
      <w:r w:rsidRPr="00A742CE">
        <w:tab/>
        <w:t>-- Imported from 3GPP TS 33.108, UMTS PS HI2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 w:rsidRPr="00A742CE">
        <w:t>-- Object Identifier Definitions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 w:rsidRPr="00A742CE">
        <w:t>-- Security DomainId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 w:rsidRPr="00A742CE">
        <w:t>lawfulInterceptDomainId OBJECT IDENTIFIER ::= {itu-t(0) identified-organization(4) etsi(0)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 w:rsidRPr="00A742CE">
        <w:t>securityDomain(2) lawfulIntercept(2)}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 w:rsidRPr="00A742CE">
        <w:t>-- Security Subdomains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 w:rsidRPr="00A742CE">
        <w:t>threeGPPSUBDomainId OBJECT IDENTIFIER ::= {lawfulInterceptDomainId threeGPP(4)}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</w:pPr>
      <w:r w:rsidRPr="00A742CE">
        <w:t>hi2epsDomainId OBJECT IDENTIFIER</w:t>
      </w:r>
      <w:r w:rsidRPr="00A742CE">
        <w:tab/>
        <w:t>::= {threeGPPSUBDomainId hi2eps(8) r1</w:t>
      </w:r>
      <w:r>
        <w:t>5</w:t>
      </w:r>
      <w:r w:rsidRPr="00A742CE">
        <w:t>(1</w:t>
      </w:r>
      <w:r>
        <w:t>5</w:t>
      </w:r>
      <w:r w:rsidRPr="00A742CE">
        <w:t>) version-</w:t>
      </w:r>
      <w:ins w:id="26" w:author="Tim Woodward" w:date="2019-04-10T10:05:00Z">
        <w:r>
          <w:t>4</w:t>
        </w:r>
      </w:ins>
      <w:del w:id="27" w:author="Tim Woodward" w:date="2019-04-10T10:05:00Z">
        <w:r w:rsidDel="006614A4">
          <w:delText>3</w:delText>
        </w:r>
      </w:del>
      <w:r w:rsidRPr="00A742CE">
        <w:t xml:space="preserve"> (</w:t>
      </w:r>
      <w:ins w:id="28" w:author="Tim Woodward" w:date="2019-04-10T10:05:00Z">
        <w:r>
          <w:t>4</w:t>
        </w:r>
      </w:ins>
      <w:del w:id="29" w:author="Tim Woodward" w:date="2019-04-10T10:05:00Z">
        <w:r w:rsidDel="006614A4">
          <w:delText>3</w:delText>
        </w:r>
      </w:del>
      <w:r w:rsidRPr="00A742CE">
        <w:t>)}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eps-sending-of-IRI  OPERATION ::=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ARGUMENT</w:t>
      </w:r>
      <w:r w:rsidRPr="00A742CE">
        <w:tab/>
        <w:t>EpsIRIsContent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ERRORS</w:t>
      </w:r>
      <w:r w:rsidRPr="00A742CE">
        <w:tab/>
      </w:r>
      <w:r w:rsidRPr="00A742CE">
        <w:tab/>
        <w:t>{ OperationErrors 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lastRenderedPageBreak/>
        <w:tab/>
        <w:t>CODE</w:t>
      </w:r>
      <w:r w:rsidRPr="00A742CE">
        <w:tab/>
      </w:r>
      <w:r w:rsidRPr="00A742CE">
        <w:tab/>
        <w:t>global:{threeGPPSUBDomainId hi2eps(8) opcode(1)}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Class 2 operation . The timer shall be set to a value between 3 s and 240 s.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The timer.default value is 60s.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NOTE:</w:t>
      </w:r>
      <w:r w:rsidRPr="00A742CE">
        <w:tab/>
        <w:t>The same note as for HI management operation applies.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EpsIRIsContent</w:t>
      </w:r>
      <w:r w:rsidRPr="00A742CE">
        <w:tab/>
      </w:r>
      <w:r w:rsidRPr="00A742CE">
        <w:tab/>
        <w:t>::= CHOICE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epsiRIContent</w:t>
      </w:r>
      <w:r w:rsidRPr="00A742CE">
        <w:tab/>
      </w:r>
      <w:r w:rsidRPr="00A742CE">
        <w:tab/>
      </w:r>
      <w:r w:rsidRPr="00A742CE">
        <w:tab/>
        <w:t>EpsIRIContent,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epsIRISequence</w:t>
      </w:r>
      <w:r w:rsidRPr="00A742CE">
        <w:tab/>
      </w:r>
      <w:r w:rsidRPr="00A742CE">
        <w:tab/>
      </w:r>
      <w:r w:rsidRPr="00A742CE">
        <w:tab/>
        <w:t>EpsIRISequence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EpsIRISequence</w:t>
      </w:r>
      <w:r w:rsidRPr="00A742CE">
        <w:tab/>
      </w:r>
      <w:r w:rsidRPr="00A742CE">
        <w:tab/>
        <w:t>::= SEQUENCE OF EpsIRIContent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Aggregation of EpsIRIContent is an optional feature.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It may be applied in cases when at a given point in time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several IRI records are available for delivery to the same LEA destination.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As a general rule, records created at any event shall be sent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immediately and not withheld in the DF or MF in order to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apply aggragation.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When aggregation is not to be applied,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EpsIRIContent needs to be chosen.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EpsIRIContent includes events that correspond to EPS and UMTS/GPRS.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EpsIRIContent</w:t>
      </w:r>
      <w:r w:rsidRPr="00A742CE">
        <w:tab/>
      </w:r>
      <w:r w:rsidRPr="00A742CE">
        <w:tab/>
        <w:t>::= CHOICE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iRI-Begin-record</w:t>
      </w:r>
      <w:r w:rsidRPr="00A742CE">
        <w:tab/>
      </w:r>
      <w:r w:rsidRPr="00A742CE">
        <w:tab/>
        <w:t>[1] IRI-Parameters,</w:t>
      </w:r>
      <w:r w:rsidRPr="00A742CE">
        <w:tab/>
        <w:t>-- include at least one optional parameter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iRI-End-record</w:t>
      </w:r>
      <w:r w:rsidRPr="00A742CE">
        <w:tab/>
      </w:r>
      <w:r w:rsidRPr="00A742CE">
        <w:tab/>
      </w:r>
      <w:r w:rsidRPr="00A742CE">
        <w:tab/>
        <w:t>[2] IRI-Parameters,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iRI-Continue-record</w:t>
      </w:r>
      <w:r w:rsidRPr="00A742CE">
        <w:tab/>
      </w:r>
      <w:r w:rsidRPr="00A742CE">
        <w:tab/>
        <w:t>[3] IRI-Parameters,</w:t>
      </w:r>
      <w:r w:rsidRPr="00A742CE">
        <w:tab/>
        <w:t>-- include at least one optional parameter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iRI-Report-record</w:t>
      </w:r>
      <w:r w:rsidRPr="00A742CE">
        <w:tab/>
      </w:r>
      <w:r w:rsidRPr="00A742CE">
        <w:tab/>
        <w:t>[4] IRI-Parameters</w:t>
      </w:r>
      <w:r w:rsidRPr="00A742CE">
        <w:tab/>
        <w:t>-- include at least one optional parameter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the EpsIRIContent may provide events that correspond to UMTS/GPRS as well.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unknown-version </w:t>
      </w:r>
      <w:r w:rsidRPr="00A742CE">
        <w:tab/>
      </w:r>
      <w:r w:rsidRPr="00A742CE">
        <w:tab/>
        <w:t>ERROR ::= { CODE local:0}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missing-parameter</w:t>
      </w:r>
      <w:r w:rsidRPr="00A742CE">
        <w:tab/>
      </w:r>
      <w:r w:rsidRPr="00A742CE">
        <w:tab/>
        <w:t>ERROR ::= { CODE local:1}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unknown-parameter-value</w:t>
      </w:r>
      <w:r w:rsidRPr="00A742CE">
        <w:tab/>
        <w:t>ERROR ::= { CODE local:2}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unknown-parameter</w:t>
      </w:r>
      <w:r w:rsidRPr="00A742CE">
        <w:tab/>
      </w:r>
      <w:r w:rsidRPr="00A742CE">
        <w:tab/>
        <w:t>ERROR ::= { CODE local:3}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OperationErrors ERROR ::=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unknown-version |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missing-parameter |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unknown-parameter-value |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unknown-parameter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These values may be sent by the LEMF, when an operation or a parameter is misunderstood.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-- Parameters having the same tag numbers </w:t>
      </w:r>
      <w:r>
        <w:t>have to</w:t>
      </w:r>
      <w:r w:rsidRPr="00A742CE">
        <w:t xml:space="preserve"> be identical in Rel-5 and onwards modules.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IRI-Parameters</w:t>
      </w:r>
      <w:r w:rsidRPr="00A742CE">
        <w:tab/>
      </w:r>
      <w:r w:rsidRPr="00A742CE">
        <w:tab/>
        <w:t>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hi2epsDomainId</w:t>
      </w:r>
      <w:r w:rsidRPr="00A742CE">
        <w:tab/>
      </w:r>
      <w:r w:rsidRPr="00A742CE">
        <w:tab/>
      </w:r>
      <w:r w:rsidRPr="00A742CE">
        <w:tab/>
      </w:r>
      <w:r w:rsidRPr="00A742CE">
        <w:tab/>
        <w:t>[0]</w:t>
      </w:r>
      <w:r w:rsidRPr="00A742CE">
        <w:tab/>
        <w:t>OBJECT IDENTIFIER,  -- 3GPP HI2 EPS domain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lawfulInterceptionIdentifier</w:t>
      </w:r>
      <w:r w:rsidRPr="00A742CE">
        <w:tab/>
        <w:t>[1] LawfulInterceptionIdentifier,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This identifier is associated to the target.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timeStamp</w:t>
      </w:r>
      <w:r w:rsidRPr="00A742CE">
        <w:tab/>
      </w:r>
      <w:r w:rsidRPr="00A742CE">
        <w:tab/>
      </w:r>
      <w:r w:rsidRPr="00A742CE">
        <w:tab/>
      </w:r>
      <w:r w:rsidRPr="00A742CE">
        <w:tab/>
        <w:t>[3] TimeStamp,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date and time of the event triggering the report.)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 xml:space="preserve">initiator </w:t>
      </w:r>
      <w:r w:rsidRPr="00A742CE">
        <w:tab/>
      </w:r>
      <w:r w:rsidRPr="00A742CE">
        <w:tab/>
      </w:r>
      <w:r w:rsidRPr="00A742CE">
        <w:tab/>
      </w:r>
      <w:r w:rsidRPr="00A742CE">
        <w:tab/>
        <w:t>[4] ENUMERATED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not-Available</w:t>
      </w:r>
      <w:r w:rsidRPr="00A742CE">
        <w:tab/>
      </w:r>
      <w:r w:rsidRPr="00A742CE">
        <w:tab/>
        <w:t>(0),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originating-Target</w:t>
      </w:r>
      <w:r w:rsidRPr="00A742CE">
        <w:tab/>
        <w:t>(1),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</w:r>
      <w:r w:rsidRPr="00A742CE">
        <w:tab/>
        <w:t>-- in case of GPRS, this indicates that the PDP context activation, modification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</w:r>
      <w:r w:rsidRPr="00A742CE">
        <w:tab/>
        <w:t>-- or deactivation is MS requested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</w:r>
      <w:r w:rsidRPr="00A742CE">
        <w:tab/>
        <w:t>-- in case of EPS, this indicated that the EPS detach, bearer activation, modification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</w:r>
      <w:r w:rsidRPr="00A742CE">
        <w:tab/>
        <w:t>-- or deactivation is UE requested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terminating-Target</w:t>
      </w:r>
      <w:r w:rsidRPr="00A742CE">
        <w:tab/>
        <w:t>(2),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</w:r>
      <w:r w:rsidRPr="00A742CE">
        <w:tab/>
        <w:t>-- in case of GPRS, this indicates that the PDP context activation, modification or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</w:r>
      <w:r w:rsidRPr="00A742CE">
        <w:tab/>
        <w:t>-- deactivation is network initiated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</w:r>
      <w:r w:rsidRPr="00A742CE">
        <w:tab/>
        <w:t>-- in case of EPS, this indicated that the EPS detach, bearer activation, modification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</w:r>
      <w:r w:rsidRPr="00A742CE">
        <w:tab/>
        <w:t>-- or deactivation is network initiated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}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locationOfTheTarget</w:t>
      </w:r>
      <w:r w:rsidRPr="00A742CE">
        <w:tab/>
      </w:r>
      <w:r w:rsidRPr="00A742CE">
        <w:tab/>
        <w:t>[8] Location 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location of the target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9B7255">
        <w:tab/>
      </w:r>
      <w:r w:rsidRPr="009B7255">
        <w:tab/>
        <w:t xml:space="preserve">-- </w:t>
      </w:r>
      <w:r>
        <w:t xml:space="preserve">or </w:t>
      </w:r>
      <w:r w:rsidRPr="009B7255">
        <w:t>cell site location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 xml:space="preserve">partyInformation </w:t>
      </w:r>
      <w:r w:rsidRPr="00A742CE">
        <w:tab/>
      </w:r>
      <w:r w:rsidRPr="00A742CE">
        <w:tab/>
        <w:t>[9] SET SIZE (1..10) OF PartyInformation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This parameter provides the concerned party, the identiy(ies) of the party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lastRenderedPageBreak/>
        <w:tab/>
      </w:r>
      <w:r w:rsidRPr="00A742CE">
        <w:tab/>
        <w:t>--)and all the information provided by the party.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serviceCenterAddress</w:t>
      </w:r>
      <w:r w:rsidRPr="00A742CE">
        <w:tab/>
        <w:t>[13] PartyInformation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e.g. in case of SMS message this parameter provides the address of  the relevant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server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sMS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[14] SMS-report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this parameter provides the SMS content and associated information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national-Parameters</w:t>
      </w:r>
      <w:r w:rsidRPr="00A742CE">
        <w:tab/>
      </w:r>
      <w:r w:rsidRPr="00A742CE">
        <w:tab/>
        <w:t>[16] National-Parameters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ePSCorrelationNumber</w:t>
      </w:r>
      <w:r w:rsidRPr="00A742CE">
        <w:tab/>
        <w:t>[18] EPSCorrelationNumber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this parameter provides GPRS Correlation number when the event corresponds to UMTS/GPRS.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 xml:space="preserve">ePSevent </w:t>
      </w:r>
      <w:r w:rsidRPr="00A742CE">
        <w:tab/>
      </w:r>
      <w:r w:rsidRPr="00A742CE">
        <w:tab/>
      </w:r>
      <w:r w:rsidRPr="00A742CE">
        <w:tab/>
      </w:r>
      <w:r w:rsidRPr="00A742CE">
        <w:tab/>
        <w:t>[20] EPSEvent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This information is used to provide particular action of the target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  <w:t>-- such as attach/detach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 xml:space="preserve">sgsnAddress </w:t>
      </w:r>
      <w:r w:rsidRPr="00A742CE">
        <w:tab/>
      </w:r>
      <w:r w:rsidRPr="00A742CE">
        <w:tab/>
      </w:r>
      <w:r w:rsidRPr="00A742CE">
        <w:tab/>
        <w:t>[21] DataNodeAddress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 xml:space="preserve">gPRSOperationErrorCode </w:t>
      </w:r>
      <w:r w:rsidRPr="00A742CE">
        <w:tab/>
        <w:t>[22] GPRSOperationErrorCode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 xml:space="preserve">ggsnAddress </w:t>
      </w:r>
      <w:r w:rsidRPr="00A742CE">
        <w:tab/>
      </w:r>
      <w:r w:rsidRPr="00A742CE">
        <w:tab/>
      </w:r>
      <w:r w:rsidRPr="00A742CE">
        <w:tab/>
        <w:t>[24] DataNodeAddress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qOS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[25] UmtsQos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networkIdentifier</w:t>
      </w:r>
      <w:r w:rsidRPr="00A742CE">
        <w:tab/>
      </w:r>
      <w:r w:rsidRPr="00A742CE">
        <w:tab/>
        <w:t>[26] Network-Identifier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 xml:space="preserve">sMSOriginatingAddress </w:t>
      </w:r>
      <w:r w:rsidRPr="00A742CE">
        <w:tab/>
        <w:t>[27] DataNodeAddress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 xml:space="preserve">sMSTerminatingAddress </w:t>
      </w:r>
      <w:r w:rsidRPr="00A742CE">
        <w:tab/>
        <w:t>[28] DataNodeAddress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iMSevent</w:t>
      </w:r>
      <w:r w:rsidRPr="00A742CE">
        <w:tab/>
      </w:r>
      <w:r w:rsidRPr="00A742CE">
        <w:tab/>
      </w:r>
      <w:r w:rsidRPr="00A742CE">
        <w:tab/>
      </w:r>
      <w:r w:rsidRPr="00A742CE">
        <w:tab/>
        <w:t>[29] IMSevent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sIPMessage</w:t>
      </w:r>
      <w:r w:rsidRPr="00A742CE">
        <w:tab/>
      </w:r>
      <w:r w:rsidRPr="00A742CE">
        <w:tab/>
      </w:r>
      <w:r w:rsidRPr="00A742CE">
        <w:tab/>
      </w:r>
      <w:r w:rsidRPr="00A742CE">
        <w:tab/>
        <w:t>[30] OCTET STRING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servingSGSN-number</w:t>
      </w:r>
      <w:r w:rsidRPr="00A742CE">
        <w:tab/>
      </w:r>
      <w:r w:rsidRPr="00A742CE">
        <w:tab/>
        <w:t>[31] OCTET STRING (SIZE (1..20))</w:t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servingSGSN-address</w:t>
      </w:r>
      <w:r w:rsidRPr="00A742CE">
        <w:tab/>
      </w:r>
      <w:r w:rsidRPr="00A742CE">
        <w:tab/>
        <w:t xml:space="preserve">[32] OCTET STRING (SIZE (5..17)) </w:t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-- Octets are coded according to 3GPP TS 23.003 [25]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...,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</w:t>
      </w:r>
      <w:r w:rsidRPr="00A742CE">
        <w:tab/>
      </w:r>
      <w:r w:rsidRPr="00A742CE">
        <w:tab/>
      </w:r>
      <w:r w:rsidRPr="00A742CE">
        <w:tab/>
        <w:t>-- Tag</w:t>
      </w:r>
      <w:r w:rsidRPr="00A742CE">
        <w:tab/>
      </w:r>
      <w:r w:rsidRPr="00A742CE">
        <w:tab/>
      </w:r>
      <w:r w:rsidRPr="00A742CE">
        <w:tab/>
        <w:t>[33] was taken into use by ETSI module in TS 101 671v2.13.1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ldiEvent</w:t>
      </w:r>
      <w:r w:rsidRPr="00A742CE">
        <w:tab/>
        <w:t xml:space="preserve"> </w:t>
      </w:r>
      <w:r w:rsidRPr="00A742CE">
        <w:tab/>
      </w:r>
      <w:r w:rsidRPr="00A742CE">
        <w:tab/>
      </w:r>
      <w:r w:rsidRPr="00A742CE">
        <w:tab/>
        <w:t>[34] LDIevent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 xml:space="preserve">correlation </w:t>
      </w:r>
      <w:r w:rsidRPr="00A742CE">
        <w:tab/>
      </w:r>
      <w:r w:rsidRPr="00A742CE">
        <w:tab/>
      </w:r>
      <w:r w:rsidRPr="00A742CE">
        <w:tab/>
        <w:t>[35] CorrelationValues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ePS-GTPV2-specificParameters   [36] </w:t>
      </w:r>
      <w:bookmarkStart w:id="30" w:name="OLE_LINK6"/>
      <w:bookmarkStart w:id="31" w:name="OLE_LINK7"/>
      <w:r w:rsidRPr="00A742CE">
        <w:t>EPS-GTPV2-SpecificParameters</w:t>
      </w:r>
      <w:bookmarkEnd w:id="30"/>
      <w:bookmarkEnd w:id="31"/>
      <w:r w:rsidRPr="00A742CE">
        <w:t xml:space="preserve">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     -- contains parameters to be used in case of GTPV2 based intercepted messages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ePS-PMIP-specificParameters    [37] EPS-PMIP-SpecificParameters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     -- contains parameters to be used in case of PMIP based intercepted messages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ePS-DSMIP-SpecificParameters   [38] EPS-DSMIP-SpecificParameters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     -- contains parameters to be used in case of DSMIP based intercepted messages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ePS-MIP-SpecificParameters     [39] EPS-MIP-SpecificParameters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     -- contains parameters to be used in case of MIP based intercepted messages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servingNodeAddress             [40] OCTET STRING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     -- this parameter is kept for backward compatibility only and should not be used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     -- as it has been superseeded by parameter visitedNetworkId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visitedNetworkId               [41] UTF8String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     -- contains the visited network identifier inside the Serving System Update for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     -- non 3GPP access</w:t>
      </w:r>
      <w:r>
        <w:t xml:space="preserve"> and IMS</w:t>
      </w:r>
      <w:r w:rsidRPr="00A742CE">
        <w:t>, coded according to [53]</w:t>
      </w:r>
      <w:r>
        <w:t xml:space="preserve"> and 3GPP TS 29.229 [96]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mediaDecryption-info</w:t>
      </w:r>
      <w:r w:rsidRPr="00A742CE">
        <w:tab/>
        <w:t xml:space="preserve">       [42] MediaDecryption-info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servingS4-SGSN-address</w:t>
      </w:r>
      <w:r w:rsidRPr="00A742CE">
        <w:tab/>
        <w:t xml:space="preserve">       [43] OCTET STRING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-- Diameter Origin-Host and Origin-Realm of the S4-SGSN based on the TS 29.272 [59].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-- Only the data fields from the Diameter AVPs are provided concatenated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-- with a semicolon to populate this field.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sipMessageHeaderOffer   [44] OCTET STRING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sipMessageHeaderAnswer  [45] OCTET STRING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sdpOffer                [46] OCTET STRING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sdpAnswer               [47] OCTET STRING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uLITimestamp            [48] OCTET STRING (SIZE (8))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-- Coded according to 3GPP TS 29.060 [17]; Only the ULI Timestamp value is reported.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packetDataHeaderInformation</w:t>
      </w:r>
      <w:r w:rsidRPr="00A742CE">
        <w:tab/>
      </w:r>
      <w:r w:rsidRPr="00A742CE">
        <w:tab/>
        <w:t xml:space="preserve">   [49] PacketDataHeaderInformation</w:t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mediaSecFailureIndication          [50] MediaSecFailureIndication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csgIdentity</w:t>
      </w:r>
      <w:r w:rsidRPr="00A742CE">
        <w:tab/>
      </w:r>
      <w:r w:rsidRPr="00A742CE">
        <w:tab/>
      </w:r>
      <w:r w:rsidRPr="00A742CE">
        <w:tab/>
        <w:t>[51] OCTET STRING (SIZE (4)) OPTIONAL,  -- Octets are coded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  -- according to 3GPP TS 23.003 [25].  The 27 bits specified in TS 23.003 shall be encoded as.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  -- follows The most significant bit of the CSG Identity shall be encoded in the most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  -- significant bit of the first octet of the octet string and the least significant bit coded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  -- in bit 6 of octet 4.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heNBIdentity</w:t>
      </w:r>
      <w:r w:rsidRPr="00A742CE">
        <w:tab/>
      </w:r>
      <w:r w:rsidRPr="00A742CE">
        <w:tab/>
      </w:r>
      <w:r w:rsidRPr="00A742CE">
        <w:tab/>
        <w:t>[52] OCTET STRING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  -- 4 or 6 octets are coded with the HNBUnique Identity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 xml:space="preserve">  -- as specified in 3GPP TS 23.003            [25], Clause 4.10.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heNBiPAddress</w:t>
      </w:r>
      <w:r w:rsidRPr="00A742CE">
        <w:tab/>
      </w:r>
      <w:r w:rsidRPr="00A742CE">
        <w:tab/>
        <w:t>[53] IPAddress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heNBLocation</w:t>
      </w:r>
      <w:r w:rsidRPr="00A742CE">
        <w:tab/>
      </w:r>
      <w:r w:rsidRPr="00A742CE">
        <w:tab/>
      </w:r>
      <w:r w:rsidRPr="00A742CE">
        <w:tab/>
        <w:t>[54] HeNBLocation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tunnelProtocol</w:t>
      </w:r>
      <w:r w:rsidRPr="00A742CE">
        <w:tab/>
      </w:r>
      <w:r w:rsidRPr="00A742CE">
        <w:tab/>
        <w:t>[55] TunnelProtocol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pANI-Header-Info</w:t>
      </w:r>
      <w:r w:rsidRPr="00A742CE">
        <w:tab/>
      </w:r>
      <w:r w:rsidRPr="00A742CE">
        <w:tab/>
        <w:t>[56] SEQUENCE OF PANI-Header-Info</w:t>
      </w:r>
      <w:r w:rsidRPr="00A742CE">
        <w:tab/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-- information extracted from P-Access-Network-Info headers of SIP message;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-- described in TS 24.229 §7.2A.4 [76]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 xml:space="preserve">imsVoIP </w:t>
      </w:r>
      <w:r w:rsidRPr="00A742CE">
        <w:tab/>
      </w:r>
      <w:r w:rsidRPr="00A742CE">
        <w:tab/>
      </w:r>
      <w:r w:rsidRPr="00A742CE">
        <w:tab/>
      </w:r>
      <w:r w:rsidRPr="00A742CE">
        <w:tab/>
        <w:t>[57] IMS-VoIP-Correlation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xCAPmessage</w:t>
      </w:r>
      <w:r w:rsidRPr="00A742CE">
        <w:tab/>
      </w:r>
      <w:r w:rsidRPr="00A742CE">
        <w:tab/>
      </w:r>
      <w:r w:rsidRPr="00A742CE">
        <w:tab/>
        <w:t>[58] OCTET STRING OPTIONAL,</w:t>
      </w:r>
      <w:r w:rsidRPr="00A742CE">
        <w:tab/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-- The HTTP message (HTPP header and any XCAP body) of any of the target's IMS supplementary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-- service setting management or manipulation XCAP messages occuring through the Ut interface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-- defined in the 3GPP TS 24 623 [77].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lastRenderedPageBreak/>
        <w:tab/>
        <w:t>logicalFunctionInformation</w:t>
      </w:r>
      <w:r w:rsidRPr="00A742CE">
        <w:tab/>
        <w:t>[59] DataNodeIdentifier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ccUnavailableReason</w:t>
      </w:r>
      <w:r w:rsidRPr="00A742CE">
        <w:tab/>
      </w:r>
      <w:r w:rsidRPr="00A742CE">
        <w:tab/>
        <w:t>[60] PrintableString</w:t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carrierSpecificData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[61] OCTET STRING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-- Copy of raw data specified by the CSP or his vendor related to HSS.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current-previous-systems</w:t>
      </w:r>
      <w:r w:rsidRPr="00A742CE">
        <w:tab/>
      </w:r>
      <w:r w:rsidRPr="00A742CE">
        <w:tab/>
      </w:r>
      <w:r w:rsidRPr="00A742CE">
        <w:tab/>
        <w:t>[62] Current-Previous-Systems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chang</w:t>
      </w:r>
      <w:r>
        <w:t>e-Of-Target-Identity</w:t>
      </w:r>
      <w:r>
        <w:tab/>
      </w:r>
      <w:r>
        <w:tab/>
      </w:r>
      <w:r>
        <w:tab/>
      </w:r>
      <w:r w:rsidRPr="00A742CE">
        <w:t>[63] Change-Of-Target-Identity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requesting-Network-Identifier</w:t>
      </w:r>
      <w:r w:rsidRPr="00A742CE">
        <w:tab/>
      </w:r>
      <w:r w:rsidRPr="00A742CE">
        <w:tab/>
        <w:t>[64] OCTET STRING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-- the requesting network identifier PLMN id (Mobile Country Code and Mobile Network Country,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-- defined in E212 [87]).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requesti</w:t>
      </w:r>
      <w:r>
        <w:t>ng-Node-Type</w:t>
      </w:r>
      <w:r>
        <w:tab/>
      </w:r>
      <w:r>
        <w:tab/>
      </w:r>
      <w:r>
        <w:tab/>
      </w:r>
      <w:r>
        <w:tab/>
      </w:r>
      <w:r w:rsidRPr="00A742CE">
        <w:t>[65] Requesting-Node-Type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serving-System-Identifier</w:t>
      </w:r>
      <w:r>
        <w:tab/>
      </w:r>
      <w:r>
        <w:tab/>
      </w:r>
      <w:r>
        <w:tab/>
      </w:r>
      <w:r w:rsidRPr="00A742CE">
        <w:t>[66] OCTET STRING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-- the serving network identifier PLMN id (MNC, Mobile Country Code and MNC,Mobile Network</w:t>
      </w:r>
      <w:r w:rsidRPr="00A742CE">
        <w:tab/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-- Country, defined in E212 [87]) and 3GPP TR 21.905 [38], that may be included in the Diameter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-- AVP to and from the HSS.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proSeTargetType                    [67] ProSeTargetType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proSeRelayMSISDN                   [68] OCTET STRING (SIZE (1..9))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-- coded according to 3GPP TS 29.274 [46]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proSeRelayIMSI                     [69] OCTET STRING (SIZE (3..8))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-- coded according to 3GPP TS 29.274 [46]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proSeRelayIMEI                     [70] OCTET STRING (SIZE (8)) 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 xml:space="preserve">    -- coded according to 3GPP TS 29.274 [46]</w:t>
      </w:r>
      <w:r w:rsidRPr="006125A5">
        <w:t xml:space="preserve"> 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 xml:space="preserve">extendedLocParameters </w:t>
      </w:r>
      <w:r>
        <w:tab/>
        <w:t xml:space="preserve">[71] </w:t>
      </w:r>
      <w:r>
        <w:tab/>
        <w:t>ExtendedLocParameters OPTIONAL, -- LALS extended parameters</w:t>
      </w:r>
    </w:p>
    <w:p w:rsidR="006614A4" w:rsidRPr="00750150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>
        <w:tab/>
      </w:r>
      <w:r w:rsidRPr="00750150">
        <w:rPr>
          <w:lang w:val="fr-FR"/>
        </w:rPr>
        <w:t>locationErrorCode</w:t>
      </w:r>
      <w:r w:rsidRPr="00750150">
        <w:rPr>
          <w:lang w:val="fr-FR"/>
        </w:rPr>
        <w:tab/>
      </w:r>
      <w:r w:rsidRPr="00750150">
        <w:rPr>
          <w:lang w:val="fr-FR"/>
        </w:rPr>
        <w:tab/>
        <w:t>[72]</w:t>
      </w:r>
      <w:r w:rsidRPr="00750150">
        <w:rPr>
          <w:lang w:val="fr-FR"/>
        </w:rPr>
        <w:tab/>
        <w:t>LocationErrorCode OPTIONAL,</w:t>
      </w:r>
      <w:r w:rsidRPr="00750150">
        <w:rPr>
          <w:lang w:val="fr-FR"/>
        </w:rPr>
        <w:tab/>
        <w:t>-- LALS error code</w:t>
      </w:r>
    </w:p>
    <w:p w:rsidR="006614A4" w:rsidRPr="00750150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750150">
        <w:rPr>
          <w:lang w:val="fr-FR"/>
        </w:rPr>
        <w:t xml:space="preserve">    </w:t>
      </w:r>
      <w:r>
        <w:t>otherIdentities                    [73] SEQUENCE OF PartyInformation 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deregistrationReason               [74] DeregistrationReason 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requesting-Node-Identifier         [75] OCTET STRING 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roamingIndication                  [76] VoIPRoamingIndication </w:t>
      </w:r>
      <w:r>
        <w:tab/>
        <w:t xml:space="preserve">OPTIONAL, 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-- used for IMS events in the VPLMN.</w:t>
      </w:r>
    </w:p>
    <w:p w:rsidR="006614A4" w:rsidRPr="00750150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lang w:val="fr-FR"/>
        </w:rPr>
      </w:pPr>
      <w:r>
        <w:tab/>
      </w:r>
      <w:r w:rsidRPr="00750150">
        <w:rPr>
          <w:lang w:val="fr-FR"/>
        </w:rPr>
        <w:t>cSREvent</w:t>
      </w:r>
      <w:r w:rsidRPr="00750150">
        <w:rPr>
          <w:lang w:val="fr-FR"/>
        </w:rPr>
        <w:tab/>
      </w:r>
      <w:r w:rsidRPr="00750150">
        <w:rPr>
          <w:lang w:val="fr-FR"/>
        </w:rPr>
        <w:tab/>
      </w:r>
      <w:r w:rsidRPr="00750150">
        <w:rPr>
          <w:lang w:val="fr-FR"/>
        </w:rPr>
        <w:tab/>
      </w:r>
      <w:r w:rsidRPr="00750150">
        <w:rPr>
          <w:lang w:val="fr-FR"/>
        </w:rPr>
        <w:tab/>
      </w:r>
      <w:r w:rsidRPr="00750150">
        <w:rPr>
          <w:lang w:val="fr-FR"/>
        </w:rPr>
        <w:tab/>
      </w:r>
      <w:r w:rsidRPr="00750150">
        <w:rPr>
          <w:lang w:val="fr-FR"/>
        </w:rPr>
        <w:tab/>
        <w:t>[77]</w:t>
      </w:r>
      <w:r w:rsidRPr="00750150">
        <w:rPr>
          <w:lang w:val="fr-FR"/>
        </w:rPr>
        <w:tab/>
        <w:t>CSREvent OPTIONAL,</w:t>
      </w:r>
    </w:p>
    <w:p w:rsidR="006614A4" w:rsidRPr="00750150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  <w:lang w:val="fr-FR"/>
        </w:rPr>
      </w:pPr>
      <w:bookmarkStart w:id="32" w:name="_Hlk531162863"/>
      <w:bookmarkStart w:id="33" w:name="_Hlk531162841"/>
      <w:r w:rsidRPr="00750150">
        <w:rPr>
          <w:color w:val="000000"/>
          <w:lang w:val="fr-FR"/>
        </w:rPr>
        <w:tab/>
        <w:t>ptc</w:t>
      </w:r>
      <w:r w:rsidRPr="00750150">
        <w:rPr>
          <w:color w:val="000000"/>
          <w:lang w:val="fr-FR"/>
        </w:rPr>
        <w:tab/>
      </w:r>
      <w:r w:rsidRPr="00750150">
        <w:rPr>
          <w:color w:val="000000"/>
          <w:lang w:val="fr-FR"/>
        </w:rPr>
        <w:tab/>
      </w:r>
      <w:r w:rsidRPr="00750150">
        <w:rPr>
          <w:color w:val="000000"/>
          <w:lang w:val="fr-FR"/>
        </w:rPr>
        <w:tab/>
      </w:r>
      <w:r w:rsidRPr="00750150">
        <w:rPr>
          <w:color w:val="000000"/>
          <w:lang w:val="fr-FR"/>
        </w:rPr>
        <w:tab/>
      </w:r>
      <w:r w:rsidRPr="00750150">
        <w:rPr>
          <w:color w:val="000000"/>
          <w:lang w:val="fr-FR"/>
        </w:rPr>
        <w:tab/>
      </w:r>
      <w:r w:rsidRPr="00750150">
        <w:rPr>
          <w:color w:val="000000"/>
          <w:lang w:val="fr-FR"/>
        </w:rPr>
        <w:tab/>
      </w:r>
      <w:r w:rsidRPr="00750150">
        <w:rPr>
          <w:color w:val="000000"/>
          <w:lang w:val="fr-FR"/>
        </w:rPr>
        <w:tab/>
      </w:r>
      <w:r w:rsidRPr="00750150">
        <w:rPr>
          <w:color w:val="000000"/>
          <w:lang w:val="fr-FR"/>
        </w:rPr>
        <w:tab/>
        <w:t>[78]</w:t>
      </w:r>
      <w:r w:rsidRPr="00750150">
        <w:rPr>
          <w:color w:val="000000"/>
          <w:lang w:val="fr-FR"/>
        </w:rPr>
        <w:tab/>
        <w:t>PTC OPTIONAL,  -- PTC Events</w:t>
      </w:r>
      <w:bookmarkEnd w:id="32"/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bookmarkStart w:id="34" w:name="_Hlk531162888"/>
      <w:r w:rsidRPr="00750150">
        <w:rPr>
          <w:lang w:val="fr-FR"/>
        </w:rPr>
        <w:tab/>
      </w:r>
      <w:r w:rsidRPr="001809F3">
        <w:t>ptc</w:t>
      </w:r>
      <w:r>
        <w:t>Encryption</w:t>
      </w:r>
      <w:r w:rsidRPr="001809F3">
        <w:tab/>
      </w:r>
      <w:r w:rsidRPr="001809F3">
        <w:tab/>
      </w:r>
      <w:r w:rsidRPr="001809F3">
        <w:tab/>
      </w:r>
      <w:r w:rsidRPr="001809F3">
        <w:tab/>
      </w:r>
      <w:r>
        <w:tab/>
        <w:t>[79</w:t>
      </w:r>
      <w:r w:rsidRPr="001809F3">
        <w:t>]</w:t>
      </w:r>
      <w:r w:rsidRPr="001809F3">
        <w:tab/>
        <w:t>PTC</w:t>
      </w:r>
      <w:r w:rsidRPr="001809F3">
        <w:rPr>
          <w:rFonts w:cs="Courier New"/>
          <w:szCs w:val="16"/>
        </w:rPr>
        <w:t>EncryptionInfo</w:t>
      </w:r>
      <w:r w:rsidRPr="001809F3">
        <w:t xml:space="preserve"> </w:t>
      </w:r>
      <w:r>
        <w:t>OPTIONAL,</w:t>
      </w:r>
      <w:bookmarkEnd w:id="34"/>
    </w:p>
    <w:bookmarkEnd w:id="33"/>
    <w:p w:rsidR="006614A4" w:rsidRPr="001809F3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</w:r>
      <w:r w:rsidRPr="001809F3">
        <w:t>-- PTC Encryption Information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national-HI2-ASN1parameters</w:t>
      </w:r>
      <w:r w:rsidRPr="00A742CE">
        <w:tab/>
        <w:t>[255]</w:t>
      </w:r>
      <w:r w:rsidRPr="00A742CE">
        <w:tab/>
        <w:t>National-HI2-ASN1parameters</w:t>
      </w:r>
      <w:r w:rsidRPr="00A742CE">
        <w:tab/>
        <w:t>OPTIONAL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 xml:space="preserve">    </w:t>
      </w:r>
      <w:r w:rsidRPr="00A742CE">
        <w:t xml:space="preserve">-- Parameters having the same tag numbers </w:t>
      </w:r>
      <w:r>
        <w:t>have to</w:t>
      </w:r>
      <w:r w:rsidRPr="00A742CE">
        <w:t xml:space="preserve"> be identical in Rel-5 and onwards modules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</w:pPr>
      <w:r w:rsidRPr="00A742CE">
        <w:t>-- PARAMETERS FORMATS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 w:rsidRPr="00A742CE">
        <w:t>DataNodeIdentifier 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 w:rsidRPr="00A742CE">
        <w:tab/>
        <w:t>dataNodeAddress</w:t>
      </w:r>
      <w:r w:rsidRPr="00A742CE">
        <w:tab/>
      </w:r>
      <w:r w:rsidRPr="00A742CE">
        <w:tab/>
      </w:r>
      <w:r>
        <w:tab/>
      </w:r>
      <w:r w:rsidRPr="00A742CE">
        <w:t>[1] DataNodeAddress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 w:rsidRPr="00A742CE">
        <w:tab/>
        <w:t>logicalFunctionType</w:t>
      </w:r>
      <w:r w:rsidRPr="00A742CE">
        <w:tab/>
        <w:t>[2] LogicalFunctionType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 w:rsidRPr="00A742CE">
        <w:tab/>
        <w:t>dataNodeName</w:t>
      </w:r>
      <w:r w:rsidRPr="00A742CE">
        <w:tab/>
      </w:r>
      <w:r w:rsidRPr="00A742CE">
        <w:tab/>
      </w:r>
      <w:r>
        <w:tab/>
      </w:r>
      <w:r w:rsidRPr="00A742CE">
        <w:t>[3] PrintableString(SIZE(7..25))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 w:rsidRPr="00A742CE">
        <w:tab/>
        <w:t>--Unique identifier of a Data Node within the CSP domain. Could be a name/number combination.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 w:rsidRPr="00A742CE"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 w:rsidRPr="00A742CE">
        <w:t>LogicalFunctionType ::= ENUMERATED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 w:rsidRPr="00A742CE">
        <w:tab/>
        <w:t>pDNGW</w:t>
      </w:r>
      <w:r w:rsidRPr="00A742CE">
        <w:tab/>
      </w:r>
      <w:r w:rsidRPr="00A742CE">
        <w:tab/>
        <w:t>(0),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 w:rsidRPr="00A742CE">
        <w:tab/>
        <w:t>mME</w:t>
      </w:r>
      <w:r w:rsidRPr="00A742CE">
        <w:tab/>
      </w:r>
      <w:r w:rsidRPr="00A742CE">
        <w:tab/>
      </w:r>
      <w:r w:rsidRPr="00A742CE">
        <w:tab/>
        <w:t>(1),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 w:rsidRPr="00A742CE">
        <w:tab/>
        <w:t>sGW</w:t>
      </w:r>
      <w:r w:rsidRPr="00A742CE">
        <w:tab/>
      </w:r>
      <w:r w:rsidRPr="00A742CE">
        <w:tab/>
      </w:r>
      <w:r w:rsidRPr="00A742CE">
        <w:tab/>
        <w:t>(2),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 w:rsidRPr="00A742CE">
        <w:tab/>
        <w:t>ePDG</w:t>
      </w:r>
      <w:r w:rsidRPr="00A742CE">
        <w:tab/>
      </w:r>
      <w:r w:rsidRPr="00A742CE">
        <w:tab/>
        <w:t>(3),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 w:rsidRPr="00A742CE">
        <w:tab/>
        <w:t>hSS</w:t>
      </w:r>
      <w:r w:rsidRPr="00A742CE">
        <w:tab/>
      </w:r>
      <w:r w:rsidRPr="00A742CE">
        <w:tab/>
      </w:r>
      <w:r w:rsidRPr="00A742CE">
        <w:tab/>
        <w:t>(4),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 w:rsidRPr="00A742CE"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keepNext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PANI-Header-Info</w:t>
      </w:r>
      <w:r w:rsidRPr="00A742CE">
        <w:tab/>
        <w:t>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access-Type </w:t>
      </w:r>
      <w:r w:rsidRPr="00A742CE">
        <w:tab/>
      </w:r>
      <w:r w:rsidRPr="00A742CE">
        <w:tab/>
        <w:t xml:space="preserve">[1] OCTET STRING </w:t>
      </w:r>
      <w:r w:rsidRPr="00A742CE">
        <w:tab/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ASCII chain '3GPP-UTRAN-TDD', '3GPP-E-UTRAN-TDD',... : see TS 24.229 §7.2A.4 [76]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access-Class  </w:t>
      </w:r>
      <w:r w:rsidRPr="00A742CE">
        <w:tab/>
      </w:r>
      <w:r w:rsidRPr="00A742CE">
        <w:tab/>
        <w:t>[2] OCTET STRING</w:t>
      </w:r>
      <w:r w:rsidRPr="00A742CE">
        <w:tab/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ASCII chain '3GPP-UTRAN', '3GPP-E-UTRAN',... : see TS 24.229 §7.2A.4 [76]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network-Provided</w:t>
      </w:r>
      <w:r w:rsidRPr="00A742CE">
        <w:tab/>
        <w:t>[3] NULL</w:t>
      </w:r>
      <w:r w:rsidRPr="00A742CE">
        <w:tab/>
      </w:r>
      <w:r w:rsidRPr="00A742CE">
        <w:tab/>
      </w:r>
      <w:r w:rsidRPr="00A742CE">
        <w:tab/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present if provided by the network</w:t>
      </w:r>
    </w:p>
    <w:p w:rsidR="006614A4" w:rsidRPr="000E145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A742CE">
        <w:t xml:space="preserve">    </w:t>
      </w:r>
      <w:r w:rsidRPr="000E1454">
        <w:rPr>
          <w:lang w:val="fr-FR"/>
        </w:rPr>
        <w:t>pANI-Location</w:t>
      </w:r>
      <w:r w:rsidRPr="000E1454">
        <w:rPr>
          <w:lang w:val="fr-FR"/>
        </w:rPr>
        <w:tab/>
      </w:r>
      <w:r w:rsidRPr="000E1454">
        <w:rPr>
          <w:lang w:val="fr-FR"/>
        </w:rPr>
        <w:tab/>
        <w:t xml:space="preserve">[4] PANI-Location </w:t>
      </w:r>
      <w:r w:rsidRPr="000E1454">
        <w:rPr>
          <w:lang w:val="fr-FR"/>
        </w:rPr>
        <w:tab/>
      </w:r>
      <w:r w:rsidRPr="000E1454">
        <w:rPr>
          <w:lang w:val="fr-FR"/>
        </w:rPr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0E1454">
        <w:rPr>
          <w:lang w:val="fr-FR"/>
        </w:rPr>
        <w:t xml:space="preserve">    </w:t>
      </w:r>
      <w:r w:rsidRPr="00A742CE"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PANI-Location  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lastRenderedPageBreak/>
        <w:t xml:space="preserve">    raw-Location     [1] OCTET STRING </w:t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    -- raw copy of the location string from the P-Access-Network-Info header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    location          [2] Location      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    ePSLocation       [3] EPSLocation  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    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keepNext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PartyInformation </w:t>
      </w:r>
      <w:r w:rsidRPr="00A742CE">
        <w:tab/>
      </w:r>
      <w:r w:rsidRPr="00A742CE">
        <w:tab/>
      </w:r>
      <w:r w:rsidRPr="00A742CE">
        <w:tab/>
        <w:t>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party-Qualifier </w:t>
      </w:r>
      <w:r w:rsidRPr="00A742CE">
        <w:tab/>
        <w:t>[0]  ENUMERATED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gPRSorEPS-Target(3),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},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partyIdentity </w:t>
      </w:r>
      <w:r w:rsidRPr="00A742CE">
        <w:tab/>
      </w:r>
      <w:r w:rsidRPr="00A742CE">
        <w:tab/>
        <w:t>[1]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imei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[1] OCTET STRING (SIZE (8))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See MAP format [4]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imsi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[3] OCTET STRING (SIZE (3..8))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See MAP format [4] International Mobile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Station Identity E.212 number beginning with Mobile Country Code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msISDN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[6] OCTET STRING (SIZE (1..9))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MSISDN of the target, encoded in the same format as the AddressString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parameters defined in MAP format document TS 29.002 [4]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e164-Format</w:t>
      </w:r>
      <w:r w:rsidRPr="00A742CE">
        <w:tab/>
      </w:r>
      <w:r w:rsidRPr="00A742CE">
        <w:tab/>
      </w:r>
      <w:r w:rsidRPr="00A742CE">
        <w:tab/>
      </w:r>
      <w:r w:rsidRPr="00A742CE">
        <w:tab/>
        <w:t>[7] OCTET STRING    (SIZE (1 .. 25))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E164 address of the node in international format. Coded in the same format as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the calling party number  parameter of the ISUP (parameter part:[29])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sip-uri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[8] OCTET STRING </w:t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See [26]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...,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tel-uri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[9] OCTET STRING </w:t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See [67]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 xml:space="preserve">nai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742CE">
        <w:t xml:space="preserve"> [10] OCTET STRING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        -- NAI of the target, encoded in the same format as defined by [EPS stage 3 specs]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 xml:space="preserve">x-3GPP-Asserted-Identity [11] OCTET STRING </w:t>
      </w:r>
      <w:r w:rsidRPr="00A742CE">
        <w:tab/>
        <w:t>OPTIONAL,</w:t>
      </w:r>
      <w:r w:rsidRPr="00A742CE">
        <w:tab/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X-3GPP-Asserted-Identity header (3GPP TS 24</w:t>
      </w:r>
      <w:r>
        <w:t>.</w:t>
      </w:r>
      <w:r w:rsidRPr="00A742CE">
        <w:t>109 [79]) of the target, used in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some XCAP transactions as a complement information to SIP URI or Tel URI.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xUI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[12] OCTET STRING </w:t>
      </w:r>
      <w:r w:rsidRPr="00A742CE">
        <w:tab/>
        <w:t>OPTIONAL</w:t>
      </w:r>
      <w:r>
        <w:t>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XCAP User Identifier (XUI)is a string, valid as a path element in an XCAP URI, that is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may be associated with each user served by a XCAP resource server. Defined in IETF RFC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-- 4825[80] as a complement information to SIP URI or Tel URI.</w:t>
      </w:r>
      <w:r w:rsidRPr="003A3983">
        <w:t xml:space="preserve"> 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iMPI                    [13] OCTET STRING   OPTIONAL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    </w:t>
      </w:r>
      <w:r>
        <w:tab/>
        <w:t>-- Private User Identity as defined in 3GPP TS 23.003 [25]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750150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A742CE">
        <w:tab/>
      </w:r>
      <w:r w:rsidRPr="00750150">
        <w:rPr>
          <w:lang w:val="fr-FR"/>
        </w:rPr>
        <w:t>},</w:t>
      </w:r>
    </w:p>
    <w:p w:rsidR="006614A4" w:rsidRPr="00750150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</w:p>
    <w:p w:rsidR="006614A4" w:rsidRPr="00750150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750150">
        <w:rPr>
          <w:lang w:val="fr-FR"/>
        </w:rPr>
        <w:tab/>
        <w:t xml:space="preserve">services-Data-Information </w:t>
      </w:r>
      <w:r w:rsidRPr="00750150">
        <w:rPr>
          <w:lang w:val="fr-FR"/>
        </w:rPr>
        <w:tab/>
        <w:t>[4] Services-Data-Information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50150">
        <w:rPr>
          <w:lang w:val="fr-FR"/>
        </w:rPr>
        <w:tab/>
      </w:r>
      <w:r w:rsidRPr="00750150">
        <w:rPr>
          <w:lang w:val="fr-FR"/>
        </w:rPr>
        <w:tab/>
      </w:r>
      <w:r w:rsidRPr="00A742CE">
        <w:t>-- This parameter is used to transmit all the information concerning the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complementary information associated to the basic data call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Location</w:t>
      </w:r>
      <w:r w:rsidRPr="00A742CE">
        <w:tab/>
        <w:t>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e164-Number         [1] OCTET STRING (SIZE (1..25)) OPTIONAL,</w:t>
      </w:r>
      <w:r w:rsidRPr="00A742CE">
        <w:br/>
        <w:t xml:space="preserve">        -- Coded in the same format as the ISUP location number (parameter</w:t>
      </w:r>
      <w:r w:rsidRPr="00A742CE">
        <w:br/>
        <w:t xml:space="preserve">        -- field) of the ISUP (see EN 300 356 [30]).    </w:t>
      </w:r>
      <w:r w:rsidRPr="00A742CE">
        <w:br/>
      </w:r>
      <w:r w:rsidRPr="00A742CE">
        <w:tab/>
        <w:t>globalCellID</w:t>
      </w:r>
      <w:r w:rsidRPr="00A742CE">
        <w:tab/>
      </w:r>
      <w:r w:rsidRPr="00A742CE">
        <w:tab/>
        <w:t>[2] GlobalCellID</w:t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--see MAP format (see [4])</w:t>
      </w:r>
      <w:r w:rsidRPr="00A742CE">
        <w:tab/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rAI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[4] Rai</w:t>
      </w:r>
      <w:r w:rsidRPr="00A742CE">
        <w:tab/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the Routeing Area Identifier in the current  SGSN is coded in accordance with the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§ 10.5.5.15 of document [9] without the Routing Area Identification IEI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(only the last 6 octets are used)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gsmLocation</w:t>
      </w:r>
      <w:r w:rsidRPr="00A742CE">
        <w:tab/>
      </w:r>
      <w:r w:rsidRPr="00A742CE">
        <w:tab/>
      </w:r>
      <w:r w:rsidRPr="00A742CE">
        <w:tab/>
        <w:t>[5] GSMLocation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</w:t>
      </w:r>
      <w:r w:rsidRPr="00A742CE">
        <w:tab/>
        <w:t>umtsLocation</w:t>
      </w:r>
      <w:r w:rsidRPr="00A742CE">
        <w:tab/>
      </w:r>
      <w:r w:rsidRPr="00A742CE">
        <w:tab/>
        <w:t>[6] UMTSLocation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sAI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[7] Sai</w:t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format:</w:t>
      </w:r>
      <w:r w:rsidRPr="00A742CE">
        <w:tab/>
        <w:t>PLMN-ID</w:t>
      </w:r>
      <w:r w:rsidRPr="00A742CE">
        <w:tab/>
        <w:t xml:space="preserve">3 octets (no. 1 </w:t>
      </w:r>
      <w:r>
        <w:t>-</w:t>
      </w:r>
      <w:r w:rsidRPr="00A742CE">
        <w:t xml:space="preserve"> 3)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  <w:t>LAC</w:t>
      </w:r>
      <w:r w:rsidRPr="00A742CE">
        <w:tab/>
      </w:r>
      <w:r w:rsidRPr="00A742CE">
        <w:tab/>
        <w:t xml:space="preserve">2 octets (no. 4 </w:t>
      </w:r>
      <w:r>
        <w:t>-</w:t>
      </w:r>
      <w:r w:rsidRPr="00A742CE">
        <w:t xml:space="preserve"> 5)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  <w:t>SAC</w:t>
      </w:r>
      <w:r w:rsidRPr="00A742CE">
        <w:tab/>
      </w:r>
      <w:r w:rsidRPr="00A742CE">
        <w:tab/>
        <w:t xml:space="preserve">2 octets (no. 6 </w:t>
      </w:r>
      <w:r>
        <w:t>-</w:t>
      </w:r>
      <w:r w:rsidRPr="00A742CE">
        <w:t xml:space="preserve"> 7)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  <w:t>(according to 3GPP TS 25.413 [62])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oldRAI</w:t>
      </w:r>
      <w:r w:rsidRPr="00A742CE">
        <w:tab/>
      </w:r>
      <w:r w:rsidRPr="00A742CE">
        <w:tab/>
      </w:r>
      <w:r w:rsidRPr="00A742CE">
        <w:tab/>
      </w:r>
      <w:r w:rsidRPr="00A742CE">
        <w:tab/>
        <w:t>[8] Rai</w:t>
      </w:r>
      <w:r w:rsidRPr="00A742CE">
        <w:tab/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the Routeing Area Identifier in the old SGSN is coded in accordance with the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lastRenderedPageBreak/>
        <w:tab/>
      </w:r>
      <w:r w:rsidRPr="00A742CE">
        <w:tab/>
        <w:t>-- § 10.5.5.15 of document [9] without the Routing Area Identification IEI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(only the last 6 octets are used).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civicAddress</w:t>
      </w:r>
      <w:r w:rsidRPr="00A742CE">
        <w:tab/>
      </w:r>
      <w:r w:rsidRPr="00A742CE">
        <w:tab/>
        <w:t>[9] CivicAddress OPTIONAL</w:t>
      </w:r>
      <w:r>
        <w:t>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operatorSpecificInfo</w:t>
      </w:r>
      <w:r>
        <w:tab/>
        <w:t>[10]</w:t>
      </w:r>
      <w:r>
        <w:tab/>
        <w:t>OCTET STRING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tab/>
        <w:t xml:space="preserve">-- </w:t>
      </w:r>
      <w:r w:rsidRPr="00267D30">
        <w:t xml:space="preserve">other </w:t>
      </w:r>
      <w:r>
        <w:t xml:space="preserve">CSP </w:t>
      </w:r>
      <w:r w:rsidRPr="00267D30">
        <w:t>specific information</w:t>
      </w:r>
      <w:r>
        <w:t>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uELocationTimestamp</w:t>
      </w:r>
      <w:r>
        <w:tab/>
      </w:r>
      <w:r>
        <w:tab/>
        <w:t>[11]</w:t>
      </w:r>
      <w:r>
        <w:tab/>
        <w:t>CHOICE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{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timestamp</w:t>
      </w:r>
      <w:r>
        <w:tab/>
      </w:r>
      <w:r>
        <w:tab/>
      </w:r>
      <w:r>
        <w:tab/>
        <w:t>[0]</w:t>
      </w:r>
      <w:r>
        <w:tab/>
        <w:t>TimeStamp,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timestampUnknown</w:t>
      </w:r>
      <w:r>
        <w:tab/>
        <w:t>[1]</w:t>
      </w:r>
      <w:r>
        <w:tab/>
        <w:t>NULL,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} OPTIONAL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Date/time of the UE location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GlobalCellID</w:t>
      </w:r>
      <w:r w:rsidRPr="00A742CE">
        <w:tab/>
        <w:t>::= OCTET STRING  (SIZE (5..7))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Rai</w:t>
      </w:r>
      <w:r w:rsidRPr="00A742CE">
        <w:tab/>
      </w:r>
      <w:r w:rsidRPr="00A742CE">
        <w:tab/>
      </w:r>
      <w:r w:rsidRPr="00A742CE">
        <w:tab/>
      </w:r>
      <w:r w:rsidRPr="00A742CE">
        <w:tab/>
        <w:t>::= OCTET STRING (SIZE (6))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Sai</w:t>
      </w:r>
      <w:r w:rsidRPr="00A742CE">
        <w:tab/>
      </w:r>
      <w:r w:rsidRPr="00A742CE">
        <w:tab/>
      </w:r>
      <w:r w:rsidRPr="00A742CE">
        <w:tab/>
      </w:r>
      <w:r w:rsidRPr="00A742CE">
        <w:tab/>
        <w:t>::=</w:t>
      </w:r>
      <w:r w:rsidRPr="00A742CE">
        <w:tab/>
        <w:t>OCTET STRING (SIZE (7))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GSMLocation </w:t>
      </w:r>
      <w:r w:rsidRPr="00A742CE">
        <w:tab/>
        <w:t>::= CHOICE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geoCoordinates </w:t>
      </w:r>
      <w:r w:rsidRPr="00A742CE">
        <w:tab/>
        <w:t>[1] SEQUENCE</w:t>
      </w:r>
      <w:r w:rsidRPr="00A742CE">
        <w:tab/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latitude</w:t>
      </w:r>
      <w:r w:rsidRPr="00A742CE">
        <w:tab/>
      </w:r>
      <w:r w:rsidRPr="00A742CE">
        <w:tab/>
        <w:t>[1]</w:t>
      </w:r>
      <w:r w:rsidRPr="00A742CE">
        <w:tab/>
        <w:t>PrintableString (SIZE(7..10)),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-- format : </w:t>
      </w:r>
      <w:r w:rsidRPr="00A742CE">
        <w:tab/>
        <w:t>XDDMMSS.SS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longitude</w:t>
      </w:r>
      <w:r w:rsidRPr="00A742CE">
        <w:tab/>
      </w:r>
      <w:r w:rsidRPr="00A742CE">
        <w:tab/>
        <w:t>[2]</w:t>
      </w:r>
      <w:r w:rsidRPr="00A742CE">
        <w:tab/>
        <w:t>PrintableString (SIZE(8..11)),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-- format : </w:t>
      </w:r>
      <w:r w:rsidRPr="00A742CE">
        <w:tab/>
        <w:t>XDDDMMSS.SS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mapDatum</w:t>
      </w:r>
      <w:r w:rsidRPr="00A742CE">
        <w:tab/>
      </w:r>
      <w:r w:rsidRPr="00A742CE">
        <w:tab/>
        <w:t>[3]</w:t>
      </w:r>
      <w:r w:rsidRPr="00A742CE">
        <w:tab/>
        <w:t>MapDatum DEFAULT wGS84,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...,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azimuth</w:t>
      </w:r>
      <w:r>
        <w:tab/>
      </w:r>
      <w:r>
        <w:tab/>
      </w:r>
      <w:r>
        <w:tab/>
        <w:t>[4]</w:t>
      </w:r>
      <w:r>
        <w:tab/>
      </w:r>
      <w:r w:rsidRPr="00A742CE">
        <w:t>INTEGER (0..359) OPTIONAL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The azimuth is the bearing, relative to true north.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},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 xml:space="preserve">-- format : </w:t>
      </w:r>
      <w:r w:rsidRPr="00A742CE">
        <w:tab/>
        <w:t>XDDDMMSS.SS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 xml:space="preserve">-- </w:t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X </w:t>
      </w:r>
      <w:r w:rsidRPr="00A742CE">
        <w:tab/>
      </w:r>
      <w:r w:rsidRPr="00A742CE">
        <w:tab/>
      </w:r>
      <w:r w:rsidRPr="00A742CE">
        <w:tab/>
        <w:t>: N(orth), S(outh), E(ast), W(est)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DD or DDD </w:t>
      </w:r>
      <w:r w:rsidRPr="00A742CE">
        <w:tab/>
        <w:t>: degrees (numeric characters)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</w:r>
      <w:r w:rsidRPr="00A742CE">
        <w:tab/>
        <w:t>MM</w:t>
      </w:r>
      <w:r w:rsidRPr="00A742CE">
        <w:tab/>
      </w:r>
      <w:r w:rsidRPr="00A742CE">
        <w:tab/>
      </w:r>
      <w:r w:rsidRPr="00A742CE">
        <w:tab/>
        <w:t>: minutes (numeric characters)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</w:r>
      <w:r w:rsidRPr="00A742CE">
        <w:tab/>
        <w:t xml:space="preserve">SS.SS </w:t>
      </w:r>
      <w:r w:rsidRPr="00A742CE">
        <w:tab/>
      </w:r>
      <w:r w:rsidRPr="00A742CE">
        <w:tab/>
        <w:t>: seconds, the second part (.SS) is optionnal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Example :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  <w:t>latitude short form</w:t>
      </w:r>
      <w:r w:rsidRPr="00A742CE">
        <w:tab/>
      </w:r>
      <w:r w:rsidRPr="00A742CE">
        <w:tab/>
        <w:t>N502312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  <w:t>longitude long form</w:t>
      </w:r>
      <w:r w:rsidRPr="00A742CE">
        <w:tab/>
      </w:r>
      <w:r w:rsidRPr="00A742CE">
        <w:tab/>
        <w:t>E1122312.18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utmCoordinates</w:t>
      </w:r>
      <w:r w:rsidRPr="00A742CE">
        <w:tab/>
        <w:t>[2] SEQUENCE</w:t>
      </w:r>
      <w:r w:rsidRPr="00A742CE">
        <w:tab/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 xml:space="preserve">utm-East </w:t>
      </w:r>
      <w:r w:rsidRPr="00A742CE">
        <w:tab/>
      </w:r>
      <w:r w:rsidRPr="00A742CE">
        <w:tab/>
        <w:t>[1] PrintableString (SIZE(10)),</w:t>
      </w:r>
      <w:r w:rsidRPr="00A742CE">
        <w:tab/>
      </w:r>
      <w:r w:rsidRPr="00A742CE">
        <w:tab/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 xml:space="preserve">utm-North </w:t>
      </w:r>
      <w:r w:rsidRPr="00A742CE">
        <w:tab/>
      </w:r>
      <w:r w:rsidRPr="00A742CE">
        <w:tab/>
        <w:t>[2] PrintableString (SIZE(7)),</w:t>
      </w:r>
      <w:r w:rsidRPr="00A742CE">
        <w:tab/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example</w:t>
      </w:r>
      <w:r w:rsidRPr="00A742CE">
        <w:tab/>
        <w:t>utm-East</w:t>
      </w:r>
      <w:r w:rsidRPr="00A742CE">
        <w:tab/>
        <w:t>32U0439955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</w:t>
      </w:r>
      <w:r w:rsidRPr="00A742CE">
        <w:tab/>
      </w:r>
      <w:r w:rsidRPr="00A742CE">
        <w:tab/>
      </w:r>
      <w:r w:rsidRPr="00A742CE">
        <w:tab/>
        <w:t>utm-North</w:t>
      </w:r>
      <w:r w:rsidRPr="00A742CE">
        <w:tab/>
        <w:t>5540736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mapDatum</w:t>
      </w:r>
      <w:r w:rsidRPr="00A742CE">
        <w:tab/>
      </w:r>
      <w:r w:rsidRPr="00A742CE">
        <w:tab/>
        <w:t>[3]</w:t>
      </w:r>
      <w:r w:rsidRPr="00A742CE">
        <w:tab/>
        <w:t>MapDatum DEFAULT wGS84,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...,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azimuth</w:t>
      </w:r>
      <w:r w:rsidRPr="00A742CE">
        <w:tab/>
      </w:r>
      <w:r w:rsidRPr="00A742CE">
        <w:tab/>
      </w:r>
      <w:r w:rsidRPr="00A742CE">
        <w:tab/>
        <w:t>[4] INTEGER (0..359) OPTIONAL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-- The azimuth is the bearing, relative to true north.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</w:t>
      </w:r>
      <w:r w:rsidRPr="00A742CE">
        <w:tab/>
        <w:t>},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utmRefCoordinates  </w:t>
      </w:r>
      <w:r w:rsidRPr="00A742CE">
        <w:tab/>
        <w:t>[3]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utmref-string</w:t>
      </w:r>
      <w:r w:rsidRPr="00A742CE">
        <w:tab/>
      </w:r>
      <w:r w:rsidRPr="00A742CE">
        <w:tab/>
        <w:t>PrintableString (SIZE(13)),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mapDatum</w:t>
      </w:r>
      <w:r w:rsidRPr="00A742CE">
        <w:tab/>
      </w:r>
      <w:r w:rsidRPr="00A742CE">
        <w:tab/>
      </w:r>
      <w:r w:rsidRPr="00A742CE">
        <w:tab/>
        <w:t>MapDatum DEFAULT wGS84,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},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example</w:t>
      </w:r>
      <w:r w:rsidRPr="00A742CE">
        <w:tab/>
        <w:t>32UPU91294045</w:t>
      </w:r>
      <w:r w:rsidRPr="00A742CE">
        <w:tab/>
      </w:r>
      <w:r w:rsidRPr="00A742CE">
        <w:tab/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wGS84Coordinates  </w:t>
      </w:r>
      <w:r w:rsidRPr="00A742CE">
        <w:tab/>
        <w:t>[4] OCTET STRING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format is as defined in [37].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MapDatum ::= ENUMERATED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  <w:r w:rsidRPr="00A742CE">
        <w:tab/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wGS84,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wGS72,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eD50, </w:t>
      </w:r>
      <w:r w:rsidRPr="00A742CE">
        <w:tab/>
        <w:t>-- European Datum 50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UMTSLocation ::= CHOICE 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point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[1]</w:t>
      </w:r>
      <w:r w:rsidRPr="00A742CE">
        <w:tab/>
        <w:t>GA-Point,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pointWithUnCertainty</w:t>
      </w:r>
      <w:r w:rsidRPr="00A742CE">
        <w:tab/>
        <w:t>[2]</w:t>
      </w:r>
      <w:r w:rsidRPr="00A742CE">
        <w:tab/>
        <w:t>GA-PointWithUnCertainty,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polygon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[3]</w:t>
      </w:r>
      <w:r w:rsidRPr="00A742CE">
        <w:tab/>
        <w:t>GA-Polygon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lastRenderedPageBreak/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GeographicalCoordinates ::= SEQUENCE 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latitudeSign</w:t>
      </w:r>
      <w:r w:rsidRPr="00A742CE">
        <w:tab/>
      </w:r>
      <w:r w:rsidRPr="00A742CE">
        <w:tab/>
      </w:r>
      <w:r w:rsidRPr="00A742CE">
        <w:tab/>
        <w:t>ENUMERATED { north, south },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latitude</w:t>
      </w:r>
      <w:r w:rsidRPr="00A742CE">
        <w:tab/>
      </w:r>
      <w:r w:rsidRPr="00A742CE">
        <w:tab/>
      </w:r>
      <w:r w:rsidRPr="00A742CE">
        <w:tab/>
      </w:r>
      <w:r w:rsidRPr="00A742CE">
        <w:tab/>
        <w:t>INTEGER (0..8388607),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longitude</w:t>
      </w:r>
      <w:r w:rsidRPr="00A742CE">
        <w:tab/>
      </w:r>
      <w:r w:rsidRPr="00A742CE">
        <w:tab/>
      </w:r>
      <w:r w:rsidRPr="00A742CE">
        <w:tab/>
      </w:r>
      <w:r w:rsidRPr="00A742CE">
        <w:tab/>
        <w:t>INTEGER (-8388608..8388607),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GA-Point ::= SEQUENCE 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geographicalCoordinates</w:t>
      </w:r>
      <w:r w:rsidRPr="00A742CE">
        <w:tab/>
      </w:r>
      <w:r w:rsidRPr="00A742CE">
        <w:tab/>
        <w:t>GeographicalCoordinates,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GA-PointWithUnCertainty ::=SEQUENCE 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geographicalCoordinates</w:t>
      </w:r>
      <w:r w:rsidRPr="00A742CE">
        <w:tab/>
      </w:r>
      <w:r w:rsidRPr="00A742CE">
        <w:tab/>
        <w:t>GeographicalCoordinates,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uncertaintyCode</w:t>
      </w:r>
      <w:r w:rsidRPr="00A742CE">
        <w:tab/>
      </w:r>
      <w:r w:rsidRPr="00A742CE">
        <w:tab/>
      </w:r>
      <w:r w:rsidRPr="00A742CE">
        <w:tab/>
      </w:r>
      <w:r w:rsidRPr="00A742CE">
        <w:tab/>
        <w:t>INTEGER (0..127)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maxNrOfPoints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INTEGER ::= 15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GA-Polygon ::= SEQUENCE (SIZE (1..maxNrOfPoints)) OF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SEQUENCE 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geographicalCoordinates</w:t>
      </w:r>
      <w:r w:rsidRPr="00A742CE">
        <w:tab/>
      </w:r>
      <w:r w:rsidRPr="00A742CE">
        <w:tab/>
        <w:t>GeographicalCoordinates,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SMS-report</w:t>
      </w:r>
      <w:r w:rsidRPr="00A742CE">
        <w:tab/>
      </w:r>
      <w:r w:rsidRPr="00A742CE">
        <w:tab/>
        <w:t>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sMS-Contents</w:t>
      </w:r>
      <w:r w:rsidRPr="00A742CE">
        <w:tab/>
        <w:t>[3]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sms-initiator</w:t>
      </w:r>
      <w:r w:rsidRPr="00A742CE">
        <w:tab/>
      </w:r>
      <w:r w:rsidRPr="00A742CE">
        <w:tab/>
        <w:t xml:space="preserve">[1] ENUMERATED </w:t>
      </w:r>
      <w:r w:rsidRPr="00A742CE">
        <w:tab/>
        <w:t>-- party which sent the  SMS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target</w:t>
      </w:r>
      <w:r w:rsidRPr="00A742CE">
        <w:tab/>
      </w:r>
      <w:r w:rsidRPr="00A742CE">
        <w:tab/>
      </w:r>
      <w:r w:rsidRPr="00A742CE">
        <w:tab/>
        <w:t>(0),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server</w:t>
      </w:r>
      <w:r w:rsidRPr="00A742CE">
        <w:tab/>
      </w:r>
      <w:r w:rsidRPr="00A742CE">
        <w:tab/>
      </w:r>
      <w:r w:rsidRPr="00A742CE">
        <w:tab/>
        <w:t>(1),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undefined-party</w:t>
      </w:r>
      <w:r w:rsidRPr="00A742CE">
        <w:tab/>
        <w:t>(2),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},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transfer-status</w:t>
      </w:r>
      <w:r w:rsidRPr="00A742CE">
        <w:tab/>
      </w:r>
      <w:r w:rsidRPr="00A742CE">
        <w:tab/>
        <w:t>[2] ENUMERATED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succeed-transfer</w:t>
      </w:r>
      <w:r w:rsidRPr="00A742CE">
        <w:tab/>
        <w:t xml:space="preserve">(0), </w:t>
      </w:r>
      <w:r w:rsidRPr="00A742CE">
        <w:tab/>
      </w:r>
      <w:r w:rsidRPr="00A742CE">
        <w:tab/>
        <w:t>-- the transfer of the SMS message succeeds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not-succeed-transfer(1),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undefined</w:t>
      </w:r>
      <w:r w:rsidRPr="00A742CE">
        <w:tab/>
      </w:r>
      <w:r w:rsidRPr="00A742CE">
        <w:tab/>
      </w:r>
      <w:r w:rsidRPr="00A742CE">
        <w:tab/>
        <w:t>(2),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}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other-message</w:t>
      </w:r>
      <w:r w:rsidRPr="00A742CE">
        <w:tab/>
      </w:r>
      <w:r w:rsidRPr="00A742CE">
        <w:tab/>
        <w:t xml:space="preserve">[3] ENUMERATED </w:t>
      </w:r>
      <w:r w:rsidRPr="00A742CE">
        <w:tab/>
        <w:t>-- in case of terminating call, indicates if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-- the server will send other SMS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yes</w:t>
      </w:r>
      <w:r w:rsidRPr="00A742CE">
        <w:tab/>
      </w:r>
      <w:r w:rsidRPr="00A742CE">
        <w:tab/>
      </w:r>
      <w:r w:rsidRPr="00A742CE">
        <w:tab/>
        <w:t>(0),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no</w:t>
      </w:r>
      <w:r w:rsidRPr="00A742CE">
        <w:tab/>
      </w:r>
      <w:r w:rsidRPr="00A742CE">
        <w:tab/>
      </w:r>
      <w:r w:rsidRPr="00A742CE">
        <w:tab/>
        <w:t>(1),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undefined</w:t>
      </w:r>
      <w:r w:rsidRPr="00A742CE">
        <w:tab/>
        <w:t>(2),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}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content</w:t>
      </w:r>
      <w:r w:rsidRPr="00A742CE">
        <w:tab/>
      </w:r>
      <w:r w:rsidRPr="00A742CE">
        <w:tab/>
      </w:r>
      <w:r w:rsidRPr="00A742CE">
        <w:tab/>
      </w:r>
      <w:r w:rsidRPr="00A742CE">
        <w:tab/>
        <w:t>[4] OCTET STRING (SIZE (1 .. 270))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-- Encoded in the format defined for the SMS mobile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}</w:t>
      </w:r>
      <w:r w:rsidRPr="00A742CE">
        <w:tab/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EPSCorrelationNumber ::= OCTET STRING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   -- In case of PS interception, the size will be in the range (8..20)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CorrelationValues ::= CHOICE 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 xml:space="preserve">iri-to-CC </w:t>
      </w:r>
      <w:r w:rsidRPr="00A742CE">
        <w:tab/>
        <w:t>[0]</w:t>
      </w:r>
      <w:r w:rsidRPr="00A742CE">
        <w:tab/>
      </w:r>
      <w:r w:rsidRPr="00A742CE">
        <w:tab/>
        <w:t>IRI-to-CC-Correlation, -- correlates IRI to Content(s)</w:t>
      </w:r>
    </w:p>
    <w:p w:rsidR="006614A4" w:rsidRPr="00750150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 w:rsidRPr="00A742CE">
        <w:tab/>
      </w:r>
      <w:r w:rsidRPr="00A742CE">
        <w:tab/>
      </w:r>
      <w:r w:rsidRPr="00750150">
        <w:rPr>
          <w:lang w:val="it-IT"/>
        </w:rPr>
        <w:t>iri-to-iri</w:t>
      </w:r>
      <w:r w:rsidRPr="00750150">
        <w:rPr>
          <w:lang w:val="it-IT"/>
        </w:rPr>
        <w:tab/>
        <w:t>[1]</w:t>
      </w:r>
      <w:r w:rsidRPr="00750150">
        <w:rPr>
          <w:lang w:val="it-IT"/>
        </w:rPr>
        <w:tab/>
      </w:r>
      <w:r w:rsidRPr="00750150">
        <w:rPr>
          <w:lang w:val="it-IT"/>
        </w:rPr>
        <w:tab/>
        <w:t>IRI-to-IRI-Correlation, -- correlates IRI to IRI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50150">
        <w:rPr>
          <w:lang w:val="it-IT"/>
        </w:rPr>
        <w:tab/>
      </w:r>
      <w:r w:rsidRPr="00750150">
        <w:rPr>
          <w:lang w:val="it-IT"/>
        </w:rPr>
        <w:tab/>
      </w:r>
      <w:r w:rsidRPr="00A742CE">
        <w:t>both-IRI-CC</w:t>
      </w:r>
      <w:r w:rsidRPr="00A742CE">
        <w:tab/>
        <w:t>[2]</w:t>
      </w:r>
      <w:r w:rsidRPr="00A742CE">
        <w:tab/>
      </w:r>
      <w:r w:rsidRPr="00A742CE">
        <w:tab/>
        <w:t>SEQUENCE { -- correlates IRI to IRI and IRI to Content(s)</w:t>
      </w:r>
    </w:p>
    <w:p w:rsidR="006614A4" w:rsidRPr="00750150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750150">
        <w:rPr>
          <w:lang w:val="it-IT"/>
        </w:rPr>
        <w:t>iri-CC</w:t>
      </w:r>
      <w:r w:rsidRPr="00750150">
        <w:rPr>
          <w:lang w:val="it-IT"/>
        </w:rPr>
        <w:tab/>
        <w:t>[0]</w:t>
      </w:r>
      <w:r w:rsidRPr="00750150">
        <w:rPr>
          <w:lang w:val="it-IT"/>
        </w:rPr>
        <w:tab/>
        <w:t>IRI-to-CC-Correlation,</w:t>
      </w:r>
    </w:p>
    <w:p w:rsidR="006614A4" w:rsidRPr="00750150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 w:rsidRPr="00750150">
        <w:rPr>
          <w:lang w:val="it-IT"/>
        </w:rPr>
        <w:tab/>
      </w:r>
      <w:r w:rsidRPr="00750150">
        <w:rPr>
          <w:lang w:val="it-IT"/>
        </w:rPr>
        <w:tab/>
      </w:r>
      <w:r w:rsidRPr="00750150">
        <w:rPr>
          <w:lang w:val="it-IT"/>
        </w:rPr>
        <w:tab/>
      </w:r>
      <w:r w:rsidRPr="00750150">
        <w:rPr>
          <w:lang w:val="it-IT"/>
        </w:rPr>
        <w:tab/>
      </w:r>
      <w:r w:rsidRPr="00750150">
        <w:rPr>
          <w:lang w:val="it-IT"/>
        </w:rPr>
        <w:tab/>
      </w:r>
      <w:r w:rsidRPr="00750150">
        <w:rPr>
          <w:lang w:val="it-IT"/>
        </w:rPr>
        <w:tab/>
      </w:r>
      <w:r w:rsidRPr="00750150">
        <w:rPr>
          <w:lang w:val="it-IT"/>
        </w:rPr>
        <w:tab/>
      </w:r>
      <w:r w:rsidRPr="00750150">
        <w:rPr>
          <w:lang w:val="it-IT"/>
        </w:rPr>
        <w:tab/>
        <w:t>iri-IRI</w:t>
      </w:r>
      <w:r w:rsidRPr="00750150">
        <w:rPr>
          <w:lang w:val="it-IT"/>
        </w:rPr>
        <w:tab/>
        <w:t>[1]</w:t>
      </w:r>
      <w:r w:rsidRPr="00750150">
        <w:rPr>
          <w:lang w:val="it-IT"/>
        </w:rPr>
        <w:tab/>
        <w:t>IRI-to-IRI-Correlation}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IMS-VoIP-Correlation ::= SET OF SEQUENCE {</w:t>
      </w:r>
    </w:p>
    <w:p w:rsidR="006614A4" w:rsidRPr="00750150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it-IT"/>
        </w:rPr>
      </w:pPr>
      <w:r w:rsidRPr="00A742CE">
        <w:tab/>
      </w:r>
      <w:r w:rsidRPr="00A742CE">
        <w:tab/>
      </w:r>
      <w:r w:rsidRPr="00A742CE">
        <w:tab/>
      </w:r>
      <w:r w:rsidRPr="00750150">
        <w:rPr>
          <w:lang w:val="it-IT"/>
        </w:rPr>
        <w:t>ims-iri</w:t>
      </w:r>
      <w:r w:rsidRPr="00750150">
        <w:rPr>
          <w:lang w:val="it-IT"/>
        </w:rPr>
        <w:tab/>
      </w:r>
      <w:r w:rsidRPr="00750150">
        <w:rPr>
          <w:lang w:val="it-IT"/>
        </w:rPr>
        <w:tab/>
        <w:t>[0]</w:t>
      </w:r>
      <w:r w:rsidRPr="00750150">
        <w:rPr>
          <w:lang w:val="it-IT"/>
        </w:rPr>
        <w:tab/>
      </w:r>
      <w:r w:rsidRPr="00750150">
        <w:rPr>
          <w:lang w:val="it-IT"/>
        </w:rPr>
        <w:tab/>
        <w:t>IRI-to-IRI-Correlation,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50150">
        <w:rPr>
          <w:lang w:val="it-IT"/>
        </w:rPr>
        <w:tab/>
      </w:r>
      <w:r w:rsidRPr="00750150">
        <w:rPr>
          <w:lang w:val="it-IT"/>
        </w:rPr>
        <w:tab/>
      </w:r>
      <w:r w:rsidRPr="00750150">
        <w:rPr>
          <w:lang w:val="it-IT"/>
        </w:rPr>
        <w:tab/>
      </w:r>
      <w:r w:rsidRPr="00A742CE">
        <w:t>ims-cc</w:t>
      </w:r>
      <w:r w:rsidRPr="00A742CE">
        <w:tab/>
      </w:r>
      <w:r w:rsidRPr="00A742CE">
        <w:tab/>
        <w:t>[1]</w:t>
      </w:r>
      <w:r w:rsidRPr="00A742CE">
        <w:tab/>
      </w:r>
      <w:r w:rsidRPr="00A742CE">
        <w:tab/>
        <w:t xml:space="preserve">IRI-to-CC-Correlation </w:t>
      </w:r>
      <w:r w:rsidRPr="00A742CE">
        <w:tab/>
      </w:r>
      <w:r w:rsidRPr="00A742CE">
        <w:tab/>
        <w:t>OPTIONAL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IRI-to-CC-Correlation ::= SEQUENCE { -- correlates IRI to Content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 xml:space="preserve">cc </w:t>
      </w:r>
      <w:r w:rsidRPr="00A742CE">
        <w:tab/>
      </w:r>
      <w:r w:rsidRPr="00A742CE">
        <w:tab/>
        <w:t xml:space="preserve">[0] SET OF </w:t>
      </w:r>
      <w:r w:rsidRPr="00A742CE">
        <w:tab/>
        <w:t>OCTET STRING,-- correlates IRI to multiple CCs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  <w:t xml:space="preserve">iri </w:t>
      </w:r>
      <w:r w:rsidRPr="00A742CE">
        <w:tab/>
        <w:t xml:space="preserve">[1] </w:t>
      </w:r>
      <w:r w:rsidRPr="00A742CE">
        <w:tab/>
      </w:r>
      <w:r w:rsidRPr="00A742CE">
        <w:tab/>
        <w:t>OCTET STRING OPTIONAL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-- correlates IRI to CC with signaling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IRI-to-IRI-Correlation ::= OCTET STRING -- correlates IRI to IRI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EPSEvent ::= ENUMERATED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pDPContextActivation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>
        <w:tab/>
      </w:r>
      <w:r w:rsidRPr="00A742CE">
        <w:t>(1),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startOfInterceptionWithPDPContextActive</w:t>
      </w:r>
      <w:r w:rsidRPr="00A742CE">
        <w:tab/>
        <w:t>(2),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pDPContextDeactivation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>
        <w:tab/>
      </w:r>
      <w:r w:rsidRPr="00A742CE">
        <w:t>(4),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gPRSAttach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>
        <w:tab/>
      </w:r>
      <w:r w:rsidRPr="00A742CE">
        <w:tab/>
      </w:r>
      <w:r w:rsidRPr="00A742CE">
        <w:tab/>
        <w:t>(5),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gPRSDetach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>
        <w:tab/>
      </w:r>
      <w:r w:rsidRPr="00A742CE">
        <w:tab/>
      </w:r>
      <w:r w:rsidRPr="00A742CE">
        <w:tab/>
        <w:t>(6),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locationInfoUpdate </w:t>
      </w:r>
      <w:r w:rsidRPr="00A742CE">
        <w:tab/>
      </w:r>
      <w:r w:rsidRPr="00A742CE">
        <w:tab/>
      </w:r>
      <w:r w:rsidRPr="00A742CE">
        <w:tab/>
      </w:r>
      <w:r>
        <w:tab/>
      </w:r>
      <w:r w:rsidRPr="00A742CE">
        <w:tab/>
      </w:r>
      <w:r w:rsidRPr="00A742CE">
        <w:tab/>
        <w:t>(10),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sMS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>
        <w:tab/>
      </w:r>
      <w:r w:rsidRPr="00A742CE">
        <w:tab/>
      </w:r>
      <w:r w:rsidRPr="00A742CE">
        <w:tab/>
        <w:t>(11),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pDPContextModification</w:t>
      </w:r>
      <w:r w:rsidRPr="00A742CE">
        <w:tab/>
      </w:r>
      <w:r w:rsidRPr="00A742CE">
        <w:tab/>
      </w:r>
      <w:r w:rsidRPr="00A742CE">
        <w:tab/>
      </w:r>
      <w:r>
        <w:tab/>
      </w:r>
      <w:r w:rsidRPr="00A742CE">
        <w:tab/>
      </w:r>
      <w:r w:rsidRPr="00A742CE">
        <w:tab/>
        <w:t>(13),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servingSystem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>
        <w:tab/>
      </w:r>
      <w:r w:rsidRPr="00A742CE">
        <w:tab/>
      </w:r>
      <w:r w:rsidRPr="00A742CE">
        <w:tab/>
        <w:t>(14),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 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startOfInterceptionWithMSAttached</w:t>
      </w:r>
      <w:r w:rsidRPr="00A742CE">
        <w:tab/>
      </w:r>
      <w:r>
        <w:tab/>
      </w:r>
      <w:r w:rsidRPr="00A742CE">
        <w:tab/>
        <w:t>(15),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e-UTRANAttach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>
        <w:tab/>
      </w:r>
      <w:r w:rsidRPr="00A742CE">
        <w:tab/>
        <w:t>(16),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e-UTRANDetach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742CE">
        <w:t>(17),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bearerActivatio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742CE">
        <w:t>(18),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startOfInterceptionWithActiveBearer</w:t>
      </w:r>
      <w:r>
        <w:tab/>
      </w:r>
      <w:r>
        <w:tab/>
      </w:r>
      <w:r w:rsidRPr="00A742CE">
        <w:t>(19),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bearerModificatio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742CE">
        <w:t>(20),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bearerDeactivation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742CE">
        <w:t>(21),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uERequestedBearerResourceModification</w:t>
      </w:r>
      <w:r>
        <w:tab/>
      </w:r>
      <w:r>
        <w:tab/>
      </w:r>
      <w:r w:rsidRPr="00A742CE">
        <w:t>(22),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uERequestedPDNConnectivity</w:t>
      </w:r>
      <w:r>
        <w:tab/>
      </w:r>
      <w:r>
        <w:tab/>
      </w:r>
      <w:r>
        <w:tab/>
      </w:r>
      <w:r>
        <w:tab/>
      </w:r>
      <w:r>
        <w:tab/>
      </w:r>
      <w:r w:rsidRPr="00A742CE">
        <w:t>(23),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uERequestedPDNDisconnection</w:t>
      </w:r>
      <w:r>
        <w:tab/>
      </w:r>
      <w:r>
        <w:tab/>
      </w:r>
      <w:r>
        <w:tab/>
      </w:r>
      <w:r>
        <w:tab/>
      </w:r>
      <w:r w:rsidRPr="00A742CE">
        <w:t>(24),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trackingAreaEpsLocationUpdate</w:t>
      </w:r>
      <w:r>
        <w:tab/>
      </w:r>
      <w:r>
        <w:tab/>
      </w:r>
      <w:r>
        <w:tab/>
      </w:r>
      <w:r>
        <w:tab/>
      </w:r>
      <w:r w:rsidRPr="00A742CE">
        <w:t>(25),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servingEvolvedPacketSystem</w:t>
      </w:r>
      <w:r>
        <w:tab/>
      </w:r>
      <w:r>
        <w:tab/>
      </w:r>
      <w:r>
        <w:tab/>
      </w:r>
      <w:r>
        <w:tab/>
      </w:r>
      <w:r>
        <w:tab/>
      </w:r>
      <w:r w:rsidRPr="00A742CE">
        <w:t>(26),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pMIPAttachTunnelActivation</w:t>
      </w:r>
      <w:r>
        <w:tab/>
      </w:r>
      <w:r>
        <w:tab/>
      </w:r>
      <w:r>
        <w:tab/>
      </w:r>
      <w:r>
        <w:tab/>
      </w:r>
      <w:r>
        <w:tab/>
      </w:r>
      <w:r w:rsidRPr="00A742CE">
        <w:t>(27),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pMIPDetachTunnelDeactivation</w:t>
      </w:r>
      <w:r>
        <w:tab/>
      </w:r>
      <w:r>
        <w:tab/>
      </w:r>
      <w:r>
        <w:tab/>
      </w:r>
      <w:r>
        <w:tab/>
      </w:r>
      <w:r w:rsidRPr="00A742CE">
        <w:t>(28),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startOfInterceptWithActivePMIPTunnel</w:t>
      </w:r>
      <w:r>
        <w:tab/>
      </w:r>
      <w:r>
        <w:tab/>
      </w:r>
      <w:r w:rsidRPr="00A742CE">
        <w:t>(29),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pMIPPdnGwInitiatedPdnDisconnection</w:t>
      </w:r>
      <w:r>
        <w:tab/>
      </w:r>
      <w:r>
        <w:tab/>
      </w:r>
      <w:r>
        <w:tab/>
      </w:r>
      <w:r w:rsidRPr="00A742CE">
        <w:t>(30),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>
        <w:t>mIPRegistrationTunnelActivation</w:t>
      </w:r>
      <w:r>
        <w:tab/>
      </w:r>
      <w:r>
        <w:tab/>
      </w:r>
      <w:r>
        <w:tab/>
        <w:t>(</w:t>
      </w:r>
      <w:r w:rsidRPr="00A742CE">
        <w:t>31),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mIPDeregistrationTunnelDeactivation</w:t>
      </w:r>
      <w:r>
        <w:tab/>
      </w:r>
      <w:r>
        <w:tab/>
      </w:r>
      <w:r w:rsidRPr="00A742CE">
        <w:t>(32),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startOfInterceptWithActiveMIPTunnel</w:t>
      </w:r>
      <w:r>
        <w:tab/>
      </w:r>
      <w:r>
        <w:tab/>
      </w:r>
      <w:r w:rsidRPr="00A742CE">
        <w:t>(33),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dSM</w:t>
      </w:r>
      <w:r>
        <w:t>IPRegistrationTunnelActivation</w:t>
      </w:r>
      <w:r>
        <w:tab/>
      </w:r>
      <w:r>
        <w:tab/>
      </w:r>
      <w:r>
        <w:tab/>
      </w:r>
      <w:r w:rsidRPr="00A742CE">
        <w:t>(34),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dSMIPD</w:t>
      </w:r>
      <w:r>
        <w:t>eregistrationTunnelDeactivation</w:t>
      </w:r>
      <w:r>
        <w:tab/>
      </w:r>
      <w:r>
        <w:tab/>
      </w:r>
      <w:r w:rsidRPr="00A742CE">
        <w:t>(35),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startO</w:t>
      </w:r>
      <w:r>
        <w:t>fInterceptWithActiveDsmipTunnel</w:t>
      </w:r>
      <w:r>
        <w:tab/>
      </w:r>
      <w:r>
        <w:tab/>
      </w:r>
      <w:r w:rsidRPr="00A742CE">
        <w:t>(36),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dSMipHaSwitch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742CE">
        <w:t>(37),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pMIPResourceAllocationDeactivation</w:t>
      </w:r>
      <w:r>
        <w:tab/>
      </w:r>
      <w:r>
        <w:tab/>
      </w:r>
      <w:r>
        <w:tab/>
      </w:r>
      <w:r w:rsidRPr="00A742CE">
        <w:t>(38),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mIPResourceAllocationDeactivation</w:t>
      </w:r>
      <w:r>
        <w:tab/>
      </w:r>
      <w:r>
        <w:tab/>
      </w:r>
      <w:r>
        <w:tab/>
      </w:r>
      <w:r w:rsidRPr="00A742CE">
        <w:t>(39),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pMIPsessionModification</w:t>
      </w:r>
      <w:r>
        <w:tab/>
      </w:r>
      <w:r>
        <w:tab/>
      </w:r>
      <w:r>
        <w:tab/>
      </w:r>
      <w:r>
        <w:tab/>
      </w:r>
      <w:r>
        <w:tab/>
      </w:r>
      <w:r w:rsidRPr="00A742CE">
        <w:t>(40),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startOfInterceptWithEUTRANAttachedUE</w:t>
      </w:r>
      <w:r>
        <w:tab/>
      </w:r>
      <w:r>
        <w:tab/>
        <w:t>(</w:t>
      </w:r>
      <w:r w:rsidRPr="00A742CE">
        <w:t>41),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dSMIPSessionModification</w:t>
      </w:r>
      <w:r>
        <w:tab/>
      </w:r>
      <w:r>
        <w:tab/>
      </w:r>
      <w:r>
        <w:tab/>
      </w:r>
      <w:r>
        <w:tab/>
      </w:r>
      <w:r>
        <w:tab/>
      </w:r>
      <w:r w:rsidRPr="00A742CE">
        <w:t>(42),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packetDataHeaderInformation</w:t>
      </w:r>
      <w:r w:rsidRPr="00A742CE">
        <w:tab/>
      </w:r>
      <w:r w:rsidRPr="00A742CE">
        <w:tab/>
      </w:r>
      <w:r>
        <w:tab/>
      </w:r>
      <w:r w:rsidRPr="00A742CE">
        <w:tab/>
        <w:t>(43),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hSS-Subscriber-Record-Change</w:t>
      </w:r>
      <w:r w:rsidRPr="00A742CE">
        <w:tab/>
      </w:r>
      <w:r w:rsidRPr="00A742CE">
        <w:tab/>
      </w:r>
      <w:r>
        <w:tab/>
      </w:r>
      <w:r w:rsidRPr="00A742CE">
        <w:tab/>
        <w:t>(44),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registration-Termination</w:t>
      </w:r>
      <w:r w:rsidRPr="00A742CE">
        <w:tab/>
      </w:r>
      <w:r w:rsidRPr="00A742CE">
        <w:tab/>
      </w:r>
      <w:r w:rsidRPr="00A742CE">
        <w:tab/>
      </w:r>
      <w:r>
        <w:tab/>
      </w:r>
      <w:r w:rsidRPr="00A742CE">
        <w:tab/>
        <w:t>(45),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FFS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location-Up-Date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>
        <w:tab/>
      </w:r>
      <w:r w:rsidRPr="00A742CE">
        <w:tab/>
        <w:t>(46),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FFS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cancel-Location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>
        <w:tab/>
      </w:r>
      <w:r w:rsidRPr="00A742CE">
        <w:tab/>
        <w:t>(47),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register-Location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>
        <w:tab/>
      </w:r>
      <w:r w:rsidRPr="00A742CE">
        <w:tab/>
        <w:t>(48),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location-Information-Request</w:t>
      </w:r>
      <w:r w:rsidRPr="00A742CE">
        <w:tab/>
      </w:r>
      <w:r w:rsidRPr="00A742CE">
        <w:tab/>
      </w:r>
      <w:r>
        <w:tab/>
      </w:r>
      <w:r w:rsidRPr="00A742CE">
        <w:tab/>
        <w:t>(49),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proSeRemoteUEReport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742CE">
        <w:t>(50),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proSeRemoteUEStartOfCommunication</w:t>
      </w:r>
      <w:r>
        <w:tab/>
      </w:r>
      <w:r>
        <w:tab/>
      </w:r>
      <w:r>
        <w:tab/>
      </w:r>
      <w:r w:rsidRPr="00A742CE">
        <w:t>(51),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proSeRemoteUEEndOfCommunication</w:t>
      </w:r>
      <w:r>
        <w:tab/>
      </w:r>
      <w:r>
        <w:tab/>
      </w:r>
      <w:r>
        <w:tab/>
      </w:r>
      <w:r w:rsidRPr="00A742CE">
        <w:t>(52),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startOfLIwithProSeRemoteUEOngoingComm</w:t>
      </w:r>
      <w:r>
        <w:tab/>
      </w:r>
      <w:r>
        <w:tab/>
      </w:r>
      <w:r w:rsidRPr="00A742CE">
        <w:t>(53),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startOfLIforProSeUEtoNWRelay</w:t>
      </w:r>
      <w:r>
        <w:tab/>
      </w:r>
      <w:r>
        <w:tab/>
      </w:r>
      <w:r>
        <w:tab/>
      </w:r>
      <w:r>
        <w:tab/>
      </w:r>
      <w:r w:rsidRPr="00A742CE">
        <w:t>(54)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see [19]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CSR</w:t>
      </w:r>
      <w:r w:rsidRPr="00A742CE">
        <w:t>Event ::= ENUMERATED</w:t>
      </w:r>
    </w:p>
    <w:p w:rsidR="006614A4" w:rsidRDefault="006614A4" w:rsidP="006614A4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  <w:r>
        <w:t xml:space="preserve"> </w:t>
      </w:r>
    </w:p>
    <w:p w:rsidR="006614A4" w:rsidRDefault="006614A4" w:rsidP="006614A4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cSREventMessage</w:t>
      </w:r>
      <w:r w:rsidRPr="00A742CE">
        <w:tab/>
        <w:t xml:space="preserve">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(1)</w:t>
      </w:r>
      <w:r>
        <w:t>,</w:t>
      </w:r>
    </w:p>
    <w:p w:rsidR="006614A4" w:rsidRDefault="006614A4" w:rsidP="006614A4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6614A4" w:rsidRPr="00A742CE" w:rsidRDefault="006614A4" w:rsidP="006614A4">
      <w:pPr>
        <w:pStyle w:val="PL"/>
        <w:keepNext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6614A4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IMSevent ::= ENUMERATED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unfilteredSIPmessage (1),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This value indicates to LEMF that the whole SIP message is sent , i.e. without filtering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    -- CC; location information is removed by the DF2/MF if not required to be sent.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sIPheaderOnly (2),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If warrant requires only IRI then specific content in a 'sIPMessage'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(e.g. 'Message', etc.) has been deleted before sending it to LEMF.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decryptionKeysAvailable (3),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This value indicates to LEMF that the IRI carries CC decryption keys for the session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    -- under interception.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startOfInterceptionForIMSEstablishedSession (4),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    -- This value indicates to LEMF that the IRI carries information related to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    -- interception started on an already established IMS session.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xCAPRequest (5),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This value indicates to LEMF that the XCAP request is sent.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xCAPResponse (6) 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This value indicates to LEMF that the XCAP response is sent.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ccUnavailable</w:t>
      </w:r>
      <w:r w:rsidRPr="00A742CE">
        <w:tab/>
        <w:t>(7)</w:t>
      </w:r>
      <w:r>
        <w:t>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This value indicates to LEMF that the media is not available for interception for intercept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orders that requires media interception.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sMSOverIMS</w:t>
      </w:r>
      <w:r w:rsidRPr="00A742CE">
        <w:tab/>
        <w:t>(8)</w:t>
      </w:r>
      <w:r>
        <w:t>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This value indicates to LEMF that the SMS utilized by SMS over IP (using IMS) is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being reported.</w:t>
      </w:r>
      <w:r w:rsidRPr="003A3983">
        <w:t xml:space="preserve"> 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servingSystem(9),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tab/>
        <w:t>-- Applicable to HSS interception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subscriberRecordChange(10),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tab/>
        <w:t>-- Applicable to HSS interception</w:t>
      </w:r>
      <w:r>
        <w:br/>
        <w:t xml:space="preserve">    registrationTermination(11)</w:t>
      </w:r>
      <w:r w:rsidRPr="00871CE9">
        <w:t>,</w:t>
      </w:r>
    </w:p>
    <w:p w:rsidR="006614A4" w:rsidRPr="00871CE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    </w:t>
      </w:r>
      <w:r>
        <w:tab/>
      </w:r>
      <w:r w:rsidRPr="00871CE9">
        <w:t>-- Applicable to HSS interception</w:t>
      </w:r>
    </w:p>
    <w:p w:rsidR="006614A4" w:rsidRPr="00871CE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71CE9">
        <w:t xml:space="preserve">    locationInformationRequest(12)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871CE9">
        <w:t xml:space="preserve">        -- Applicable to HSS interception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Services-Data-Information 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gPRS-parameters [1] GPRS-parameters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GPRS-parameters 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pDP-address-allocated-to-the-target </w:t>
      </w:r>
      <w:r w:rsidRPr="00A742CE">
        <w:tab/>
        <w:t>[1] DataNodeAddress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aPN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[2] OCTET STRING (SIZE(1..100))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    -- The Access Point Name (APN) is coded in accordance with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-- 3GPP TS 24.008 [9] without the APN IEI (only the last 100 octets are used).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Octets are coded according to 3GPP TS 23.003 [25].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pDP-type </w:t>
      </w:r>
      <w:r w:rsidRPr="00A742CE">
        <w:tab/>
      </w:r>
      <w:r w:rsidRPr="00A742CE">
        <w:tab/>
      </w:r>
      <w:r w:rsidRPr="00A742CE">
        <w:tab/>
      </w:r>
      <w:r w:rsidRPr="00A742CE">
        <w:tab/>
        <w:t>[3] OCTET STRING (SIZE(2))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-- Include either Octets 3 and 4 of the Packet Data Protocol Address information element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of 3GPP TS 24.008 [9] or Octets 4 and 5 of the End User Address IE of 3GPP TS 29.060 [17].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when PDP-type is IPv4 or IPv6, the IP address is carried by parameter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pDP-address-allocated-to-the-target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when PDP-type is IPv4v6, the additional IP address is carried by parameter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additionalIPaddress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nSAPI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[4] OCTET STRING (SIZE (1))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Include either Octet 2 of the NSAPI IE of 3GPP TS 24.008 [9]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or Octet 2 of the NSAPI IE of 3GPP TS 29.060 [17].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additionalIPaddress</w:t>
      </w:r>
      <w:r w:rsidRPr="00A742CE">
        <w:tab/>
      </w:r>
      <w:r w:rsidRPr="00A742CE">
        <w:tab/>
        <w:t>[5] DataNodeAddress OPTIONAL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GPRSOperationErrorCode ::= OCTET STRING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The parameter shall carry the GMM cause value or the SM cause value, as defined in the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-- standard [9], without the IEI.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LDIevent ::= ENUMERATED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targetEntersIA </w:t>
      </w:r>
      <w:r w:rsidRPr="00A742CE">
        <w:tab/>
      </w:r>
      <w:r w:rsidRPr="00A742CE">
        <w:tab/>
      </w:r>
      <w:r w:rsidRPr="00A742CE">
        <w:tab/>
        <w:t>(1),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targetLeavesIA</w:t>
      </w:r>
      <w:r w:rsidRPr="00A742CE">
        <w:tab/>
      </w:r>
      <w:r w:rsidRPr="00A742CE">
        <w:tab/>
      </w:r>
      <w:r w:rsidRPr="00A742CE">
        <w:tab/>
        <w:t>(2),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UmtsQos ::= CHOICE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qosMobileRadio [1] OCTET STRING,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The qosMobileRadio parameter shall be coded in accordance with the § 10.5.6.5 of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lastRenderedPageBreak/>
        <w:tab/>
      </w:r>
      <w:r w:rsidRPr="00A742CE">
        <w:tab/>
        <w:t>-- document [9] without the Quality of service IEI and Length of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quality of service IE (. That is, first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two octets carrying 'Quality of service IEI' and 'Length of quality of service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</w:t>
      </w:r>
      <w:r w:rsidRPr="00A742CE">
        <w:tab/>
      </w:r>
      <w:r w:rsidRPr="00A742CE">
        <w:tab/>
        <w:t>-- IE' shall be excluded).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qosGn [2] OCTET STRING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qosGn parameter shall be coded in accordance with § 7.7.34 of document [17]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>EPS-GTPV2-SpecificParameters 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pDNAddressAllocation                 [1]   OCTET STRING 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aPN                                  [2]   OCTET STRING (SIZE (1..100))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protConfigOptions                    [3]   ProtConfigOptions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attachType                           [4]   OCTET STRING (SIZE (1))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-- coded according to TS 24.301 [47]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ePSBearerIdentity                    [5]   OCTET STRING 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detachType                           [6]   OCTET STRING (SIZE (1))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-- coded according to TS 24.301 [47], includes switch off indicator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rATType                              [7]   OCTET STRING (SIZE (1))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failedBearerActivationReason         [8]   OCTET STRING (SIZE (1))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ePSBearerQoS                         [9]   OCTET STRING 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bearerActivationType                 [10]  TypeOfBearer 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aPN-AMBR                             [11]  OCTET STRING 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-- see 3GPP TS 29.274 [46] parameters coding rules defined for EPS-GTPV2-SpecificParameters.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procedureTransactionId               [12]  OCTET STRING 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linkedEPSBearerId                    [13]  OCTET STRING 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--The Linked EPS Bearer Identity shall be included and coded according to 3GPP TS 29.274 [46].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tFT                                  [14]  OCTET STRING 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-- Only octets 3 onwards of TFT IE from 3GPP TS 24.008 [9] shall be included.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handoverIndication                   [15]  NULL         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failedBearerModReason                [16]  OCTET STRING (SIZE (1))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trafficAggregateDescription          [17]  OCTET STRING 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failedTAUReason                      [18]  OCTET STRING (SIZE (1))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-- coded according to TS 24.301 [47]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failedEUTRANAttachReason             [19]  OCTET STRING (SIZE (1))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-- coded according to TS 24.301 [47]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servingMMEaddress                    [20]  OCTET STRING 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ab/>
        <w:t>-- Contains the data fields from the Diameter Origin-Host and Origin-Realm AVPs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ab/>
        <w:t>-- as received in the HSS from the MME according to the TS 29.272 [59].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ab/>
        <w:t>-- Only the data fields from the Diameter AVPs are provided concatenated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ab/>
        <w:t>-- with a semicolon to populate this field.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bearerDeactivationType               [21]  TypeOfBearer 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bearerDeactivationCause              [22]  OCTET STRING (SIZE (1))            OPTIONAL,</w:t>
      </w:r>
      <w:r w:rsidRPr="00A742CE">
        <w:br/>
        <w:t xml:space="preserve">    ePSlocationOfTheTarget               [23]  EPSLocation                        OPTIONAL,</w:t>
      </w:r>
      <w:r w:rsidRPr="00A742CE">
        <w:br/>
        <w:t xml:space="preserve">      -- the use of ePSLocationOfTheTarget is mutually exclusive with the use of locationOfTheTarget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  -- ePSlocationOfTheTarget allows using the coding of the parameter according to SAE stage 3.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 xml:space="preserve">  -- location of the target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  -- or cell site location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...,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ab/>
        <w:t>pDNType                              [24]   OCTET STRING (SIZE (1))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-- coded according to TS 24.301 [47]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br/>
        <w:t xml:space="preserve">    requestType                          [25]  OCTET STRING (SIZE (1))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  -- coded according to TS 24.301 [47]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uEReqPDNConnFailReason               [26]  OCTET STRING (SIZE (1))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  -- coded according to TS 24.301 [47]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ab/>
        <w:t>extendedHandoverIndication</w:t>
      </w:r>
      <w:r w:rsidRPr="00A742CE">
        <w:tab/>
      </w:r>
      <w:r w:rsidRPr="00A742CE">
        <w:tab/>
      </w:r>
      <w:r w:rsidRPr="00A742CE">
        <w:tab/>
        <w:t xml:space="preserve"> [27]  OCTET STRING (SIZE (1)) </w:t>
      </w:r>
      <w:r w:rsidRPr="00A742CE">
        <w:tab/>
      </w:r>
      <w:r w:rsidRPr="00A742CE">
        <w:tab/>
      </w:r>
      <w:r w:rsidRPr="00A742CE">
        <w:tab/>
        <w:t xml:space="preserve">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ab/>
        <w:t>-- This parameter with value 1 indicates handover based on the flags in the TS 29.274 [46].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ab/>
        <w:t>-- Otherwise set to the value 0.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ab/>
        <w:t>-- The use of extendedHandoverIndication and handoverIndication parameters is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ab/>
        <w:t>-- mutually exclusive and depends on the actual ASN.1 encoding method.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uLITimestamp                         [28]  OCTET STRING (SIZE (8))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uELocalIPAddress                     [29]  OCTET STRING 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uEUdpPort                            [30]  OCTET STRING (SIZE (2))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tWANIdentifier                       [31]  OCTET STRING 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tWANIdentifierTimestamp              [32]  OCTET STRING (SIZE (4))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proSeRemoteUeContextConnected        [33]  RemoteUeContextConnected           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proSeRemoteUeContextDisconnected     [34]  RemoteUeContextDisconnected        OPTIONAL</w:t>
      </w:r>
      <w:r>
        <w:t>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secondaryRATUsageIndication          [35]  NULL                               OPTIONAL</w:t>
      </w:r>
      <w:r w:rsidRPr="00A742CE">
        <w:br/>
        <w:t xml:space="preserve">    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-- All the parameters within EPS-GTPV2-SpecificParameters are coded as the corresponding IEs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-- without the octets containing type and length. Unless differently stated, they are coded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-- according to 3GPP TS 29.274 [46]; in this case the octet containing the instance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-- shall also be not included.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>TypeOfBearer ::= ENUMERATED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defaultBearer          (1),</w:t>
      </w:r>
      <w:r w:rsidRPr="00A742CE">
        <w:br/>
        <w:t xml:space="preserve">    dedicatedBearer        (2),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br/>
      </w:r>
      <w:r w:rsidRPr="00A742CE">
        <w:br/>
        <w:t>EPSLocation</w:t>
      </w:r>
      <w:r w:rsidRPr="00A742CE">
        <w:tab/>
        <w:t>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</w:t>
      </w:r>
      <w:r w:rsidRPr="00A742CE">
        <w:br/>
      </w:r>
      <w:r w:rsidRPr="00A742CE">
        <w:tab/>
        <w:t>userLocationInfo    [1] OCTET STRING (SIZE (1..39)) OPTIONAL,</w:t>
      </w:r>
      <w:r w:rsidRPr="00A742CE">
        <w:br/>
        <w:t xml:space="preserve">        -- see 3GPP TS 29.274 [46] parameters coding rules defined for EPS-GTPV2-SpecificParameters.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ab/>
        <w:t>gsmLocation</w:t>
      </w:r>
      <w:r w:rsidRPr="00A742CE">
        <w:tab/>
      </w:r>
      <w:r w:rsidRPr="00A742CE">
        <w:tab/>
      </w:r>
      <w:r w:rsidRPr="00A742CE">
        <w:tab/>
        <w:t>[2] GSMLocation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</w:t>
      </w:r>
      <w:r w:rsidRPr="00A742CE">
        <w:tab/>
        <w:t>umtsLocation</w:t>
      </w:r>
      <w:r w:rsidRPr="00A742CE">
        <w:tab/>
      </w:r>
      <w:r w:rsidRPr="00A742CE">
        <w:tab/>
        <w:t>[3] UMTSLocation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ab/>
        <w:t>olduserLocationInfo</w:t>
      </w:r>
      <w:r w:rsidRPr="00A742CE">
        <w:tab/>
        <w:t>[4] OCTET STRING (SIZE (1..39))</w:t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    -- coded in the same way as userLocationInfo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ab/>
        <w:t>lastVisitedTAI</w:t>
      </w:r>
      <w:r w:rsidRPr="00A742CE">
        <w:tab/>
        <w:t xml:space="preserve">    [5] OCTET STRING (SIZE (1..5))</w:t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    -- the Tracking Area Identity is coded in accordance with the TAI field in 3GPP TS 29.274</w:t>
      </w:r>
      <w:r w:rsidRPr="00A742CE">
        <w:br/>
        <w:t xml:space="preserve">        -- [46].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ab/>
        <w:t>tAIlist</w:t>
      </w:r>
      <w:r w:rsidRPr="00A742CE">
        <w:tab/>
      </w:r>
      <w:r w:rsidRPr="00A742CE">
        <w:tab/>
      </w:r>
      <w:r w:rsidRPr="00A742CE">
        <w:tab/>
        <w:t xml:space="preserve">    [6] OCTET STRING (SIZE (7..97))</w:t>
      </w:r>
      <w:r w:rsidRPr="00A742CE">
        <w:tab/>
        <w:t>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   -- the TAI List is coded acording to 3GPP TS 24.301 [47], without the TAI list IEI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 xml:space="preserve">    ...,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ab/>
        <w:t>threeGPP2Bsid</w:t>
      </w:r>
      <w:r w:rsidRPr="00A742CE">
        <w:tab/>
      </w:r>
      <w:r w:rsidRPr="00A742CE">
        <w:tab/>
        <w:t>[7] OCTET STRING (SIZE (1..12))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ab/>
      </w:r>
      <w:r w:rsidRPr="00A742CE">
        <w:tab/>
        <w:t>-- contains only the payload from the 3GPP2-BSID AVP described in the 3GPP TS 29.212 [56].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 w:rsidRPr="00A742CE">
        <w:tab/>
        <w:t>civicAddress</w:t>
      </w:r>
      <w:r w:rsidRPr="00A742CE">
        <w:tab/>
      </w:r>
      <w:r w:rsidRPr="00A742CE">
        <w:tab/>
        <w:t>[8] CivicAddress OPTIONAL</w:t>
      </w:r>
      <w:r>
        <w:t>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operatorSpecificInfo</w:t>
      </w:r>
      <w:r>
        <w:tab/>
        <w:t>[9]</w:t>
      </w:r>
      <w:r>
        <w:tab/>
        <w:t>OCTET STRING 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 xml:space="preserve">    </w:t>
      </w:r>
      <w:r>
        <w:tab/>
        <w:t>-- other CSP specific information.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uELocationTimestamp</w:t>
      </w:r>
      <w:r>
        <w:tab/>
      </w:r>
      <w:r>
        <w:tab/>
        <w:t>[10]</w:t>
      </w:r>
      <w:r>
        <w:tab/>
        <w:t>CHOICE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{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</w:r>
      <w:r>
        <w:tab/>
        <w:t>timestamp</w:t>
      </w:r>
      <w:r>
        <w:tab/>
      </w:r>
      <w:r>
        <w:tab/>
      </w:r>
      <w:r>
        <w:tab/>
        <w:t>[0]</w:t>
      </w:r>
      <w:r>
        <w:tab/>
        <w:t>TimeStamp,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</w:r>
      <w:r>
        <w:tab/>
        <w:t>timestampUnknown</w:t>
      </w:r>
      <w:r>
        <w:tab/>
        <w:t>[1]</w:t>
      </w:r>
      <w:r>
        <w:tab/>
        <w:t>NULL,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</w:r>
      <w:r>
        <w:tab/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  <w:t>} OPTIONAL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ab/>
      </w:r>
      <w:r>
        <w:tab/>
        <w:t>-- Date/time of the UE location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2" w:color="auto"/>
          <w:right w:val="single" w:sz="4" w:space="4" w:color="auto"/>
        </w:pBdr>
      </w:pPr>
      <w:r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ProtConfigOptions 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ueToNetwork                           [1]  OCTET STRING (SIZE(1..251))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This shall be coded with octet 3 onwards of the Protocol Configuration Options IE in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accordance with 3GPP TS 24.008 [9].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</w:t>
      </w:r>
      <w:r w:rsidRPr="00A742CE">
        <w:tab/>
        <w:t>networkToUe                           [2]  OCTET STRING (SIZE(1..251))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This shall be coded with octet 3 onwards of the Protocol Configuration Options IE in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accordance with 3GPP TS 24.008 [9].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RemoteUeContextConnected ::= SEQUENCE OF RemoteUEContext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RemoteUEContext 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remoteUserID                          [1]    RemoteUserID,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remoteUEIPInformation                 [2]    RemoteUEIPInformation,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RemoteUserID ::= OCTET STRING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RemoteUEIPInformation ::= OCTET STRING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RemoteUeContextDisconnected ::= RemoteUserID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EPS-PMIP-SpecificParameters 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lifetime                              [1]  INTEGER (0..65535)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accessTechnologyType                  [2]  OCTET STRING (SIZE (4))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aPN                                   [3]  OCTET STRING (SIZE (1..100))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iPv6HomeNetworkPrefix                 [4]  OCTET STRING (SIZE (20))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protConfigurationOption               [5]  OCTET STRING 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lastRenderedPageBreak/>
        <w:t xml:space="preserve">    handoverIndication                    [6]  OCTET STRING (SIZE (4))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status                                [7]  INTEGER (0..255)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revocationTrigger                     [8]  INTEGER (0..255)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iPv4HomeAddress                       [9]  OCTET STRING (SIZE (4))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iPv6careOfAddress                     [10] OCTET STRING 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iPv4careOfAddress                     [11] OCTET STRING 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...,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servingNetwork                        [12] OCTET STRING (SIZE (3))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dHCPv4AddressAllocationInd            [13] OCTET STRING (SIZE (1))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ePSlocationOfTheTarget                [14] EPSLocation                        OPTIONAL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parameters coded according to 3GPP TS 29.275 [48] and RFCs specifically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referenced in it.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EPS-DSMIP-SpecificParameters 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lifetime                              [1]   INTEGER (0..65535)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requestedIPv6HomePrefix               [2]   OCTET STRING (SIZE (25))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coded according to RFC 5026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homeAddress                           [3]   OCTET STRING (SIZE (8))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iPv4careOfAddress                     [4]   OCTET STRING (SIZE (8))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iPv6careOfAddress                     [5]   OCTET STRING (SIZE(16))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aPN                                   [6]   OCTET STRING (SIZE (1..100))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status                                [7]   INTEGER (0..255)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hSS-AAA-address                       [8]   OCTET STRING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targetPDN-GW-Address                  [9]   OCTET STRING    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parameters coded according to 3GPP TS 24.303 [49] and RFCs specifically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referenced in it.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EPS-MIP-SpecificParameters 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lifetime                              [1]   INTEGER (0.. 65535)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homeAddress                           [2]   OCTET STRING (SIZE (4))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careOfAddress                         [3]   OCTET STRING (SIZE (4))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homeAgentAddress                      [4]   OCTET STRING (SIZE (4))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code                                  [5]   INTEGER (0..255)       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foreignDomainAddress                  [7]   OCTET STRING (SIZE (4))          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 xml:space="preserve">    -- parameters coded according to 3GPP TS 29.279 [63] and RFCs specifically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-- referenced in it.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MediaDecryption-info ::= SEQUENCE OF CCKeyInfo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One or more key can be available for decryption, one for each media streams of the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 xml:space="preserve">        -- intercepted session.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CCKeyInfo 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cCCSID</w:t>
      </w:r>
      <w:r w:rsidRPr="00A742CE">
        <w:tab/>
        <w:t xml:space="preserve"> [1]</w:t>
      </w:r>
      <w:r w:rsidRPr="00A742CE">
        <w:tab/>
        <w:t>OCTET STRING,</w:t>
      </w:r>
      <w:r w:rsidRPr="00A742CE">
        <w:tab/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  <w:t>-- the parameter uniquely mapping the key to the encrypted stream.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cCDecKey [2]</w:t>
      </w:r>
      <w:r w:rsidRPr="00A742CE">
        <w:tab/>
        <w:t>OCTET STRING,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cCSalt   [3]    OCTET STRING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 xml:space="preserve">        -- The field reports the value from the CS_ID field in the ticket exchange headers as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 xml:space="preserve">        -- defined in IETF RFC 6043 [61].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MediaSecFailureIndication  ::= ENUMERATED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 xml:space="preserve">    genericFailure  (0),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 xml:space="preserve">    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PacketDataHeaderInformation ::= CHOICE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packetDataHeader</w:t>
      </w:r>
      <w:r w:rsidRPr="00A742CE">
        <w:tab/>
      </w:r>
      <w:r w:rsidRPr="00A742CE">
        <w:tab/>
        <w:t>[1]</w:t>
      </w:r>
      <w:r w:rsidRPr="00A742CE">
        <w:tab/>
        <w:t>PacketDataHeaderReport,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packetDataSummary</w:t>
      </w:r>
      <w:r w:rsidRPr="00A742CE">
        <w:tab/>
        <w:t>[2]</w:t>
      </w:r>
      <w:r w:rsidRPr="00A742CE">
        <w:tab/>
        <w:t>PacketDataSummaryReport,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PacketDataHeaderReport ::= CHOICE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lastRenderedPageBreak/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packetDataHeaderMapped</w:t>
      </w:r>
      <w:r w:rsidRPr="00A742CE">
        <w:tab/>
        <w:t>[1]</w:t>
      </w:r>
      <w:r w:rsidRPr="00A742CE">
        <w:tab/>
        <w:t>PacketDataHeaderMapped,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packetDataHeaderCopy</w:t>
      </w:r>
      <w:r w:rsidRPr="00A742CE">
        <w:tab/>
        <w:t>[2]</w:t>
      </w:r>
      <w:r w:rsidRPr="00A742CE">
        <w:tab/>
        <w:t>PacketDataHeaderCopy,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PacketDataHeaderMapped 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sourceIPAddress</w:t>
      </w:r>
      <w:r w:rsidRPr="00A742CE">
        <w:tab/>
      </w:r>
      <w:r w:rsidRPr="00A742CE">
        <w:tab/>
      </w:r>
      <w:r w:rsidRPr="00A742CE">
        <w:tab/>
        <w:t>[1] IPAddress,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sourcePortNumber</w:t>
      </w:r>
      <w:r w:rsidRPr="00A742CE">
        <w:tab/>
      </w:r>
      <w:r w:rsidRPr="00A742CE">
        <w:tab/>
        <w:t>[2] INTEGER (0..65535) OPTIONAL,</w:t>
      </w:r>
      <w:r w:rsidRPr="00A742CE">
        <w:tab/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destinationIPAddress</w:t>
      </w:r>
      <w:r w:rsidRPr="00A742CE">
        <w:tab/>
        <w:t>[3] IPAddress,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destinationPortNumber</w:t>
      </w:r>
      <w:r w:rsidRPr="00A742CE">
        <w:tab/>
        <w:t>[4] INTEGER (0..65535)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transportProtocol</w:t>
      </w:r>
      <w:r w:rsidRPr="00A742CE">
        <w:tab/>
      </w:r>
      <w:r w:rsidRPr="00A742CE">
        <w:tab/>
        <w:t>[5] INTEGER,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-- For IPv4, report the "Protocol" field and for IPv6 report "Next Header" field.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-- Assigned Internet Protocol Numbers can be found at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-- http://www.iana.org/assignments/protocol-numbers/protocol-numbers.xml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packetsize</w:t>
      </w:r>
      <w:r w:rsidRPr="00A742CE">
        <w:tab/>
      </w:r>
      <w:r w:rsidRPr="00A742CE">
        <w:tab/>
      </w:r>
      <w:r w:rsidRPr="00A742CE">
        <w:tab/>
      </w:r>
      <w:r w:rsidRPr="00A742CE">
        <w:tab/>
        <w:t>[6] INTEGER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flowLabel</w:t>
      </w:r>
      <w:r w:rsidRPr="00A742CE">
        <w:tab/>
      </w:r>
      <w:r w:rsidRPr="00A742CE">
        <w:tab/>
      </w:r>
      <w:r w:rsidRPr="00A742CE">
        <w:tab/>
      </w:r>
      <w:r w:rsidRPr="00A742CE">
        <w:tab/>
        <w:t>[7] INTEGER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packetCount</w:t>
      </w:r>
      <w:r w:rsidRPr="00A742CE">
        <w:tab/>
      </w:r>
      <w:r w:rsidRPr="00A742CE">
        <w:tab/>
      </w:r>
      <w:r w:rsidRPr="00A742CE">
        <w:tab/>
      </w:r>
      <w:r w:rsidRPr="00A742CE">
        <w:tab/>
        <w:t>[8] INTEGER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direction</w:t>
      </w:r>
      <w:r w:rsidRPr="00A742CE">
        <w:tab/>
      </w:r>
      <w:r w:rsidRPr="00A742CE">
        <w:tab/>
      </w:r>
      <w:r w:rsidRPr="00A742CE">
        <w:tab/>
      </w:r>
      <w:r w:rsidRPr="00A742CE">
        <w:tab/>
        <w:t>[9] TPDU-direction,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TPDU-direction ::= ENUMERATED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from-target </w:t>
      </w:r>
      <w:r w:rsidRPr="00A742CE">
        <w:tab/>
        <w:t>(1),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to-target </w:t>
      </w:r>
      <w:r w:rsidRPr="00A742CE">
        <w:tab/>
      </w:r>
      <w:r w:rsidRPr="00A742CE">
        <w:tab/>
        <w:t>(2),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 xml:space="preserve">unknown </w:t>
      </w:r>
      <w:r w:rsidRPr="00A742CE">
        <w:tab/>
      </w:r>
      <w:r w:rsidRPr="00A742CE">
        <w:tab/>
        <w:t>(3)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PacketDataHeaderCopy 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direction</w:t>
      </w:r>
      <w:r w:rsidRPr="00A742CE">
        <w:tab/>
      </w:r>
      <w:r w:rsidRPr="00A742CE">
        <w:tab/>
      </w:r>
      <w:r w:rsidRPr="00A742CE">
        <w:tab/>
      </w:r>
      <w:r w:rsidRPr="00A742CE">
        <w:tab/>
        <w:t>[1] TPDU-direction,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headerCopy</w:t>
      </w:r>
      <w:r w:rsidRPr="00A742CE">
        <w:tab/>
      </w:r>
      <w:r w:rsidRPr="00A742CE">
        <w:tab/>
      </w:r>
      <w:r w:rsidRPr="00A742CE">
        <w:tab/>
      </w:r>
      <w:r w:rsidRPr="00A742CE">
        <w:tab/>
        <w:t>[2] OCTET STRING,</w:t>
      </w:r>
      <w:r w:rsidRPr="00A742CE">
        <w:tab/>
        <w:t>-- includes a copy of the packet header at the IP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</w:r>
      <w:r w:rsidRPr="00A742CE">
        <w:tab/>
      </w:r>
      <w:r w:rsidRPr="00A742CE">
        <w:tab/>
      </w:r>
      <w:r w:rsidRPr="00A742CE">
        <w:tab/>
        <w:t>-- network layer and above including extension headers, but excluding contents.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PacketDataSummaryReport ::= SEQUENCE OF PacketFlowSummary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PacketFlowSummary 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sourceIPAddress</w:t>
      </w:r>
      <w:r w:rsidRPr="00A742CE">
        <w:tab/>
      </w:r>
      <w:r w:rsidRPr="00A742CE">
        <w:tab/>
      </w:r>
      <w:r w:rsidRPr="00A742CE">
        <w:tab/>
        <w:t>[1] IPAddress,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sourcePortNumber</w:t>
      </w:r>
      <w:r w:rsidRPr="00A742CE">
        <w:tab/>
      </w:r>
      <w:r w:rsidRPr="00A742CE">
        <w:tab/>
        <w:t>[2] INTEGER (0..65535) OPTIONAL,</w:t>
      </w:r>
      <w:r w:rsidRPr="00A742CE">
        <w:tab/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destinationIPAddress</w:t>
      </w:r>
      <w:r w:rsidRPr="00A742CE">
        <w:tab/>
        <w:t>[3] IPAddress,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destinationPortNumber</w:t>
      </w:r>
      <w:r w:rsidRPr="00A742CE">
        <w:tab/>
        <w:t>[4] INTEGER (0..65535)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transportProtocol</w:t>
      </w:r>
      <w:r w:rsidRPr="00A742CE">
        <w:tab/>
      </w:r>
      <w:r w:rsidRPr="00A742CE">
        <w:tab/>
        <w:t>[5] INTEGER,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-- For IPv4, report the "Protocol" field and for IPv6 report "Next Header" field.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-- Assigned Internet Protocol Numbers can be found at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-- http://www.iana.org/assignments/protocol-numbers/protocol-numbers.xml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flowLabel</w:t>
      </w:r>
      <w:r w:rsidRPr="00A742CE">
        <w:tab/>
      </w:r>
      <w:r w:rsidRPr="00A742CE">
        <w:tab/>
      </w:r>
      <w:r w:rsidRPr="00A742CE">
        <w:tab/>
      </w:r>
      <w:r w:rsidRPr="00A742CE">
        <w:tab/>
        <w:t>[6] INTEGER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summaryPeriod</w:t>
      </w:r>
      <w:r w:rsidRPr="00A742CE">
        <w:tab/>
      </w:r>
      <w:r w:rsidRPr="00A742CE">
        <w:tab/>
      </w:r>
      <w:r w:rsidRPr="00A742CE">
        <w:tab/>
        <w:t>[7] ReportInterval,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packetCount</w:t>
      </w:r>
      <w:r w:rsidRPr="00A742CE">
        <w:tab/>
      </w:r>
      <w:r w:rsidRPr="00A742CE">
        <w:tab/>
      </w:r>
      <w:r w:rsidRPr="00A742CE">
        <w:tab/>
      </w:r>
      <w:r w:rsidRPr="00A742CE">
        <w:tab/>
        <w:t>[8] INTEGER,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sumOfPacketSizes</w:t>
      </w:r>
      <w:r w:rsidRPr="00A742CE">
        <w:tab/>
      </w:r>
      <w:r w:rsidRPr="00A742CE">
        <w:tab/>
        <w:t>[9] INTEGER,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packetDataSummaryReason</w:t>
      </w:r>
      <w:r w:rsidRPr="00A742CE">
        <w:tab/>
        <w:t>[10] ReportReason,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ReportReason ::= ENUMERATED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timerExpired</w:t>
      </w:r>
      <w:r w:rsidRPr="00A742CE">
        <w:tab/>
      </w:r>
      <w:r w:rsidRPr="00A742CE">
        <w:tab/>
      </w:r>
      <w:r w:rsidRPr="00A742CE">
        <w:tab/>
        <w:t>(0),</w:t>
      </w:r>
      <w:r w:rsidRPr="00A742CE">
        <w:tab/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countThresholdHit</w:t>
      </w:r>
      <w:r w:rsidRPr="00A742CE">
        <w:tab/>
      </w:r>
      <w:r w:rsidRPr="00A742CE">
        <w:tab/>
        <w:t>(1),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pDPComtextDeactivated   (2),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pDPContextModification</w:t>
      </w:r>
      <w:r w:rsidRPr="00A742CE">
        <w:tab/>
        <w:t>(3),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otherOrUnknown</w:t>
      </w:r>
      <w:r w:rsidRPr="00A742CE">
        <w:tab/>
      </w:r>
      <w:r w:rsidRPr="00A742CE">
        <w:tab/>
      </w:r>
      <w:r w:rsidRPr="00A742CE">
        <w:tab/>
        <w:t>(4),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ReportInterval 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firstPacketTimeStamp</w:t>
      </w:r>
      <w:r w:rsidRPr="00A742CE">
        <w:tab/>
        <w:t>[0] TimeStamp,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ab/>
        <w:t>lastPacketTimeStamp</w:t>
      </w:r>
      <w:r w:rsidRPr="00A742CE">
        <w:tab/>
      </w:r>
      <w:r w:rsidRPr="00A742CE">
        <w:tab/>
        <w:t>[1] TimeStamp,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lastRenderedPageBreak/>
        <w:tab/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TunnelProtocol ::= CHOICE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 xml:space="preserve">  rfc2868ValueField [0] OCTET STRING, -- coded to indicate the type of tunnel established between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 xml:space="preserve">  -- the HeNB and the SeGW as specified in TS 33.320.  The actual coding is provided in 3 octets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 xml:space="preserve">  -- with the Value field of the Tunnel Type RADIUS attribute as specified in IETF RFC 2868.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 xml:space="preserve">  -- This corresponds to the outer layer tunnel between the HeNB and the SeGW as viewed by the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 xml:space="preserve">  -- SeGW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 xml:space="preserve">  nativeIPSec       [1] NULL, -- if native IPSec is required by TS 33.320 between HeNB and SeGW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4" w:color="auto"/>
        </w:pBdr>
      </w:pPr>
      <w:r w:rsidRPr="00A742CE">
        <w:t>HeNBLocation ::= EPSLocation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Requesting-Node-Type ::= ENUMERATED</w:t>
      </w:r>
    </w:p>
    <w:p w:rsidR="006614A4" w:rsidRPr="00750150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50150">
        <w:rPr>
          <w:lang w:val="en-US"/>
        </w:rPr>
        <w:t>{</w:t>
      </w:r>
    </w:p>
    <w:p w:rsidR="006614A4" w:rsidRPr="00750150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750150">
        <w:rPr>
          <w:lang w:val="en-US"/>
        </w:rPr>
        <w:tab/>
        <w:t>mSC</w:t>
      </w:r>
      <w:r w:rsidRPr="00750150">
        <w:rPr>
          <w:lang w:val="en-US"/>
        </w:rPr>
        <w:tab/>
      </w:r>
      <w:r w:rsidRPr="00750150">
        <w:rPr>
          <w:lang w:val="en-US"/>
        </w:rPr>
        <w:tab/>
      </w:r>
      <w:r w:rsidRPr="00750150">
        <w:rPr>
          <w:lang w:val="en-US"/>
        </w:rPr>
        <w:tab/>
      </w:r>
      <w:r w:rsidRPr="00750150">
        <w:rPr>
          <w:lang w:val="en-US"/>
        </w:rPr>
        <w:tab/>
        <w:t>(1),</w:t>
      </w:r>
    </w:p>
    <w:p w:rsidR="006614A4" w:rsidRPr="000E145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750150">
        <w:rPr>
          <w:lang w:val="en-US"/>
        </w:rPr>
        <w:tab/>
      </w:r>
      <w:r w:rsidRPr="000E1454">
        <w:rPr>
          <w:lang w:val="fr-FR"/>
        </w:rPr>
        <w:t>sMS-Centre</w:t>
      </w:r>
      <w:r w:rsidRPr="000E1454">
        <w:rPr>
          <w:lang w:val="fr-FR"/>
        </w:rPr>
        <w:tab/>
      </w:r>
      <w:r w:rsidRPr="000E1454">
        <w:rPr>
          <w:lang w:val="fr-FR"/>
        </w:rPr>
        <w:tab/>
        <w:t>(2),</w:t>
      </w:r>
    </w:p>
    <w:p w:rsidR="006614A4" w:rsidRPr="000E145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0E1454">
        <w:rPr>
          <w:lang w:val="fr-FR"/>
        </w:rPr>
        <w:tab/>
        <w:t>gMLC</w:t>
      </w:r>
      <w:r w:rsidRPr="000E1454">
        <w:rPr>
          <w:lang w:val="fr-FR"/>
        </w:rPr>
        <w:tab/>
      </w:r>
      <w:r w:rsidRPr="000E1454">
        <w:rPr>
          <w:lang w:val="fr-FR"/>
        </w:rPr>
        <w:tab/>
      </w:r>
      <w:r w:rsidRPr="000E1454">
        <w:rPr>
          <w:lang w:val="fr-FR"/>
        </w:rPr>
        <w:tab/>
        <w:t>(3),</w:t>
      </w:r>
    </w:p>
    <w:p w:rsidR="006614A4" w:rsidRPr="000E145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0E1454">
        <w:rPr>
          <w:lang w:val="fr-FR"/>
        </w:rPr>
        <w:tab/>
        <w:t>mME</w:t>
      </w:r>
      <w:r w:rsidRPr="000E1454">
        <w:rPr>
          <w:lang w:val="fr-FR"/>
        </w:rPr>
        <w:tab/>
      </w:r>
      <w:r w:rsidRPr="000E1454">
        <w:rPr>
          <w:lang w:val="fr-FR"/>
        </w:rPr>
        <w:tab/>
      </w:r>
      <w:r w:rsidRPr="000E1454">
        <w:rPr>
          <w:lang w:val="fr-FR"/>
        </w:rPr>
        <w:tab/>
      </w:r>
      <w:r w:rsidRPr="000E1454">
        <w:rPr>
          <w:lang w:val="fr-FR"/>
        </w:rPr>
        <w:tab/>
        <w:t>(4),</w:t>
      </w:r>
    </w:p>
    <w:p w:rsidR="006614A4" w:rsidRPr="00750150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fr-FR"/>
        </w:rPr>
      </w:pPr>
      <w:r w:rsidRPr="000E1454">
        <w:rPr>
          <w:lang w:val="fr-FR"/>
        </w:rPr>
        <w:tab/>
      </w:r>
      <w:r w:rsidRPr="00750150">
        <w:rPr>
          <w:lang w:val="fr-FR"/>
        </w:rPr>
        <w:t>sGSN</w:t>
      </w:r>
      <w:r w:rsidRPr="00750150">
        <w:rPr>
          <w:lang w:val="fr-FR"/>
        </w:rPr>
        <w:tab/>
      </w:r>
      <w:r w:rsidRPr="00750150">
        <w:rPr>
          <w:lang w:val="fr-FR"/>
        </w:rPr>
        <w:tab/>
      </w:r>
      <w:r w:rsidRPr="00750150">
        <w:rPr>
          <w:lang w:val="fr-FR"/>
        </w:rPr>
        <w:tab/>
        <w:t>(5),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50150">
        <w:rPr>
          <w:lang w:val="fr-FR"/>
        </w:rPr>
        <w:tab/>
      </w:r>
      <w:r w:rsidRPr="00A742CE">
        <w:t>...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Change-Of-Target-Identity 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  <w:t>new-MSISDN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[1] PartyInformation OPTIONAL,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  <w:t>-- new MSISDN of the target, encoded in the same format as the AddressString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  <w:t>-- parameters defined in MAP format document TS 29.002 [4]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  <w:t>new-A</w:t>
      </w:r>
      <w:r>
        <w:t>-</w:t>
      </w:r>
      <w:r w:rsidRPr="00A742CE">
        <w:t>MSISDN</w:t>
      </w:r>
      <w:r w:rsidRPr="00A742CE">
        <w:tab/>
      </w:r>
      <w:r w:rsidRPr="00A742CE">
        <w:tab/>
      </w:r>
      <w:r w:rsidRPr="00A742CE">
        <w:tab/>
      </w:r>
      <w:r w:rsidRPr="00A742CE">
        <w:tab/>
        <w:t>[2] PartyInformation OPTIONAL,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>
        <w:tab/>
        <w:t>-- new A-</w:t>
      </w:r>
      <w:r w:rsidRPr="00A742CE">
        <w:t>MSISDN of the target, encoded in the same format as the AddressString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  <w:t xml:space="preserve">-- parameters defined in </w:t>
      </w:r>
      <w:r>
        <w:t>TS 23.003 [25]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  <w:t>old-MSISDN</w:t>
      </w:r>
      <w:r w:rsidRPr="00A742CE">
        <w:tab/>
      </w:r>
      <w:r w:rsidRPr="00A742CE">
        <w:tab/>
      </w:r>
      <w:r w:rsidRPr="00A742CE">
        <w:tab/>
      </w:r>
      <w:r w:rsidRPr="00A742CE">
        <w:tab/>
        <w:t>[3] PartyInformation OPTIONAL,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  <w:t xml:space="preserve">-- </w:t>
      </w:r>
      <w:r>
        <w:t>old</w:t>
      </w:r>
      <w:r w:rsidRPr="00A742CE">
        <w:t xml:space="preserve"> MSISDN of the target, encoded in the same format as the AddressString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  <w:t>-- parameters defined in MAP format document TS 29.002 [4]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  <w:t>old-A</w:t>
      </w:r>
      <w:r>
        <w:t>-</w:t>
      </w:r>
      <w:r w:rsidRPr="00A742CE">
        <w:t>MSISDN</w:t>
      </w:r>
      <w:r w:rsidRPr="00A742CE">
        <w:tab/>
      </w:r>
      <w:r w:rsidRPr="00A742CE">
        <w:tab/>
      </w:r>
      <w:r w:rsidRPr="00A742CE">
        <w:tab/>
      </w:r>
      <w:r w:rsidRPr="00A742CE">
        <w:tab/>
        <w:t>[4] PartyInformation OPTIONAL,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  <w:t xml:space="preserve">-- </w:t>
      </w:r>
      <w:r>
        <w:t>old A-</w:t>
      </w:r>
      <w:r w:rsidRPr="00A742CE">
        <w:t>MSISDN of the target, encoded in the same format as the AddressString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  <w:t xml:space="preserve">-- parameters defined in </w:t>
      </w:r>
      <w:r>
        <w:t>TS 23.003 [25]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  <w:t xml:space="preserve">new-IMSI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[5] PartyInformation OPTIONAL,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</w:r>
      <w:r w:rsidRPr="00A742CE">
        <w:tab/>
      </w:r>
      <w:r w:rsidRPr="00A742CE">
        <w:tab/>
        <w:t>-- See MAP format [4] International Mobile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</w:r>
      <w:r w:rsidRPr="00A742CE">
        <w:tab/>
        <w:t>-- Station Identity E.212 number beginning with Mobile Country Code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  <w:t xml:space="preserve">old-IMSI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[6] PartyInformation OPTIONAL,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</w:r>
      <w:r w:rsidRPr="00A742CE">
        <w:tab/>
      </w:r>
      <w:r w:rsidRPr="00A742CE">
        <w:tab/>
        <w:t>-- See MAP format [4] International Mobile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</w:r>
      <w:r w:rsidRPr="00A742CE">
        <w:tab/>
        <w:t>-- Station Identity E.212 number beginning with Mobile Country Code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  <w:t xml:space="preserve">new-IMEI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[7] PartyInformation OPTIONAL,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</w:r>
      <w:r w:rsidRPr="00A742CE">
        <w:tab/>
      </w:r>
      <w:r w:rsidRPr="00A742CE">
        <w:tab/>
        <w:t>-- See MAP format [4] International Mobile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</w:r>
      <w:r w:rsidRPr="00A742CE">
        <w:tab/>
        <w:t>-- Equipement Identity defined in MAP format document TS 29.002 [4]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  <w:t xml:space="preserve">old-IMEI </w:t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</w:r>
      <w:r w:rsidRPr="00A742CE">
        <w:tab/>
        <w:t>[8] PartyInformation OPTIONAL,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426"/>
          <w:tab w:val="left" w:pos="3110"/>
        </w:tabs>
      </w:pPr>
      <w:r w:rsidRPr="00A742CE">
        <w:tab/>
      </w:r>
      <w:r w:rsidRPr="00A742CE">
        <w:tab/>
      </w:r>
      <w:r w:rsidRPr="00A742CE">
        <w:tab/>
        <w:t>-- See MAP format [4] International Mobile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  <w:r w:rsidRPr="00A742CE">
        <w:tab/>
      </w:r>
      <w:r w:rsidRPr="00A742CE">
        <w:tab/>
        <w:t>-- Equipement Identity defined in MAP format document TS 29.002 [4]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...</w:t>
      </w:r>
      <w:r>
        <w:t>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new-IMPI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PartyInformation OPTIONAL,</w:t>
      </w:r>
      <w:r>
        <w:br/>
      </w:r>
      <w:r>
        <w:tab/>
        <w:t>old-IMPI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PartyInformation 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new-SIP-URI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PartyInformation 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old-SIP-URI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PartyInformation 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new-TEL-URI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[13]</w:t>
      </w:r>
      <w:r w:rsidRPr="003B7428">
        <w:t xml:space="preserve"> </w:t>
      </w:r>
      <w:r>
        <w:t>PartyInformation OPTIONAL,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>
        <w:tab/>
        <w:t>old-TEL-URI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</w:t>
      </w:r>
      <w:r w:rsidRPr="003B7428">
        <w:t xml:space="preserve"> </w:t>
      </w:r>
      <w:r>
        <w:t>PartyInformation OPTIONAL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}</w:t>
      </w:r>
    </w:p>
    <w:p w:rsidR="006614A4" w:rsidRPr="00A742CE" w:rsidRDefault="006614A4" w:rsidP="006614A4">
      <w:pPr>
        <w:pStyle w:val="PL"/>
        <w:keepNext/>
        <w:keepLines/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  <w:tab w:val="left" w:pos="3110"/>
        </w:tabs>
      </w:pP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Current-Previous-Systems ::= SEQUENCE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serving-System-Identifier</w:t>
      </w:r>
      <w:r w:rsidRPr="00A742CE">
        <w:tab/>
      </w:r>
      <w:r w:rsidRPr="00A742CE">
        <w:tab/>
      </w:r>
      <w:r w:rsidRPr="00A742CE">
        <w:tab/>
        <w:t>[1] OCTET STRING OPTIONAL,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-- VPLMN id (Mobile Country Code and Mobile Network Country, E. 212 number [87]).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ab/>
        <w:t>current-Serving-MME-Address</w:t>
      </w:r>
      <w:r w:rsidRPr="00A742CE">
        <w:tab/>
      </w:r>
      <w:r w:rsidRPr="00A742CE">
        <w:tab/>
      </w:r>
      <w:r w:rsidRPr="00A742CE">
        <w:tab/>
        <w:t>[2] DataNodeIdentifier OPTIONAL,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</w:pPr>
      <w:r w:rsidRPr="00A742CE">
        <w:tab/>
        <w:t xml:space="preserve">-- The IP address of the </w:t>
      </w:r>
      <w:r>
        <w:t xml:space="preserve">current </w:t>
      </w:r>
      <w:r w:rsidRPr="00A742CE">
        <w:t xml:space="preserve">serving </w:t>
      </w:r>
      <w:r>
        <w:t>MME</w:t>
      </w:r>
      <w:r w:rsidRPr="00A742CE">
        <w:t xml:space="preserve"> or </w:t>
      </w:r>
      <w:r>
        <w:t xml:space="preserve">its </w:t>
      </w:r>
      <w:r w:rsidRPr="00A742CE">
        <w:t>the Diameter Origin-Host and Origin-Realm</w:t>
      </w:r>
      <w:r>
        <w:t>.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</w:pPr>
      <w:r w:rsidRPr="00A742CE">
        <w:tab/>
        <w:t>previous-Serving-System-Identifier</w:t>
      </w:r>
      <w:r w:rsidRPr="00A742CE">
        <w:tab/>
      </w:r>
      <w:r w:rsidRPr="00A742CE">
        <w:tab/>
        <w:t>[3] OCTET STRING OPTIONAL,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</w:pPr>
      <w:r w:rsidRPr="00A742CE">
        <w:tab/>
        <w:t>-- VPLMN id (Mobile Country Code and Mobile Network Country, defined in E212 [87]).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</w:pPr>
      <w:r w:rsidRPr="00A742CE">
        <w:tab/>
        <w:t>previous-Serving-MME-Address</w:t>
      </w:r>
      <w:r w:rsidRPr="00A742CE">
        <w:tab/>
      </w:r>
      <w:r w:rsidRPr="00A742CE">
        <w:tab/>
      </w:r>
      <w:r w:rsidRPr="00A742CE">
        <w:tab/>
        <w:t>[4] DataNodeIdentifier OPTIONAL,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clear" w:pos="384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426"/>
        </w:tabs>
      </w:pPr>
      <w:r w:rsidRPr="00A742CE">
        <w:tab/>
        <w:t xml:space="preserve">-- The IP address of the previous </w:t>
      </w:r>
      <w:r>
        <w:t>serving MME</w:t>
      </w:r>
      <w:r w:rsidRPr="00A742CE">
        <w:t xml:space="preserve"> or its Diameter Origin-Host and Origin-Realm.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...</w:t>
      </w:r>
    </w:p>
    <w:p w:rsidR="006614A4" w:rsidRPr="00A742C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lastRenderedPageBreak/>
        <w:t>ProSeTargetType ::= ENUMERATED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{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pRoSeRemoteUE</w:t>
      </w:r>
      <w:r w:rsidRPr="00A742CE">
        <w:tab/>
      </w:r>
      <w:r w:rsidRPr="00A742CE">
        <w:tab/>
        <w:t>(1),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pRoSeUEtoNwRelay</w:t>
      </w:r>
      <w:r w:rsidRPr="00A742CE">
        <w:tab/>
        <w:t>(2),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ab/>
        <w:t>...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A742CE">
        <w:t>}</w:t>
      </w:r>
    </w:p>
    <w:p w:rsidR="006614A4" w:rsidRPr="00A742CE" w:rsidRDefault="006614A4" w:rsidP="006614A4">
      <w:pPr>
        <w:pStyle w:val="PL"/>
      </w:pPr>
    </w:p>
    <w:p w:rsidR="006614A4" w:rsidRPr="007C0135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7C0135">
        <w:rPr>
          <w:color w:val="000000"/>
        </w:rPr>
        <w:t xml:space="preserve">VoIPRoamingIndication ::= </w:t>
      </w:r>
      <w:r w:rsidRPr="00A742CE">
        <w:t>ENUMERATED</w:t>
      </w:r>
      <w:r w:rsidRPr="007C0135">
        <w:rPr>
          <w:color w:val="000000"/>
        </w:rPr>
        <w:t xml:space="preserve"> {</w:t>
      </w:r>
    </w:p>
    <w:p w:rsidR="006614A4" w:rsidRPr="007C0135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7C0135">
        <w:rPr>
          <w:color w:val="000000"/>
        </w:rPr>
        <w:tab/>
        <w:t>roamingLBO</w:t>
      </w:r>
      <w:r w:rsidRPr="007C0135">
        <w:rPr>
          <w:color w:val="000000"/>
        </w:rPr>
        <w:tab/>
      </w:r>
      <w:r w:rsidRPr="007C0135">
        <w:rPr>
          <w:color w:val="000000"/>
        </w:rPr>
        <w:tab/>
      </w:r>
      <w:r w:rsidRPr="007C0135">
        <w:rPr>
          <w:color w:val="000000"/>
        </w:rPr>
        <w:tab/>
        <w:t>(</w:t>
      </w:r>
      <w:r>
        <w:rPr>
          <w:color w:val="000000"/>
        </w:rPr>
        <w:t>1</w:t>
      </w:r>
      <w:r w:rsidRPr="007C0135">
        <w:rPr>
          <w:color w:val="000000"/>
        </w:rPr>
        <w:t>),</w:t>
      </w:r>
      <w:r w:rsidRPr="00336A91">
        <w:rPr>
          <w:color w:val="000000"/>
        </w:rPr>
        <w:t xml:space="preserve"> </w:t>
      </w:r>
      <w:r w:rsidRPr="00F81310">
        <w:rPr>
          <w:color w:val="000000"/>
        </w:rPr>
        <w:t xml:space="preserve">-- used in IMS events </w:t>
      </w:r>
      <w:r>
        <w:rPr>
          <w:color w:val="000000"/>
        </w:rPr>
        <w:t>sent by VPLMN with LBO as roaming</w:t>
      </w:r>
    </w:p>
    <w:p w:rsidR="006614A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 w:rsidRPr="007C0135">
        <w:rPr>
          <w:color w:val="000000"/>
        </w:rPr>
        <w:tab/>
        <w:t>roamingS8HR</w:t>
      </w:r>
      <w:r w:rsidRPr="007C0135">
        <w:rPr>
          <w:color w:val="000000"/>
        </w:rPr>
        <w:tab/>
      </w:r>
      <w:r w:rsidRPr="007C0135">
        <w:rPr>
          <w:color w:val="000000"/>
        </w:rPr>
        <w:tab/>
      </w:r>
      <w:r w:rsidRPr="007C0135">
        <w:rPr>
          <w:color w:val="000000"/>
        </w:rPr>
        <w:tab/>
        <w:t>(</w:t>
      </w:r>
      <w:r>
        <w:rPr>
          <w:color w:val="000000"/>
        </w:rPr>
        <w:t>2</w:t>
      </w:r>
      <w:r w:rsidRPr="007C0135">
        <w:rPr>
          <w:color w:val="000000"/>
        </w:rPr>
        <w:t xml:space="preserve">), </w:t>
      </w:r>
      <w:r w:rsidRPr="00F81310">
        <w:rPr>
          <w:color w:val="000000"/>
        </w:rPr>
        <w:t xml:space="preserve">-- used in IMS events </w:t>
      </w:r>
      <w:r>
        <w:rPr>
          <w:color w:val="000000"/>
        </w:rPr>
        <w:t>sent by VPLMN with S8HR as roaming</w:t>
      </w:r>
    </w:p>
    <w:p w:rsidR="006614A4" w:rsidRPr="007C0135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/>
        </w:rPr>
      </w:pPr>
      <w:r>
        <w:rPr>
          <w:color w:val="000000"/>
        </w:rPr>
        <w:tab/>
      </w:r>
      <w:r w:rsidRPr="007C0135">
        <w:rPr>
          <w:color w:val="000000"/>
        </w:rPr>
        <w:t>...</w:t>
      </w:r>
    </w:p>
    <w:p w:rsidR="006614A4" w:rsidRPr="00E62B56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7C0135">
        <w:rPr>
          <w:color w:val="000000"/>
        </w:rPr>
        <w:t>}</w:t>
      </w:r>
    </w:p>
    <w:p w:rsidR="006614A4" w:rsidRDefault="006614A4" w:rsidP="006614A4">
      <w:pPr>
        <w:pStyle w:val="PL"/>
      </w:pPr>
    </w:p>
    <w:p w:rsidR="006614A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DeregistrationReason ::= CHOICE</w:t>
      </w:r>
    </w:p>
    <w:p w:rsidR="006614A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{</w:t>
      </w:r>
    </w:p>
    <w:p w:rsidR="006614A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reason-CodeAVP</w:t>
      </w:r>
      <w:r>
        <w:tab/>
      </w:r>
      <w:r>
        <w:tab/>
      </w:r>
      <w:r>
        <w:tab/>
        <w:t>[1] INTEGER,</w:t>
      </w:r>
    </w:p>
    <w:p w:rsidR="006614A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server-AssignmentType</w:t>
      </w:r>
      <w:r>
        <w:tab/>
        <w:t>[2] INTEGER,</w:t>
      </w:r>
    </w:p>
    <w:p w:rsidR="006614A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</w:r>
      <w:r>
        <w:tab/>
        <w:t>-- Coded according to 3GPP TS 29.229 [96]</w:t>
      </w:r>
    </w:p>
    <w:p w:rsidR="006614A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6614A4" w:rsidRDefault="006614A4" w:rsidP="006614A4">
      <w:pPr>
        <w:pStyle w:val="PL"/>
      </w:pPr>
    </w:p>
    <w:p w:rsidR="006614A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809F3">
        <w:t>PTCEncryptionInfo ::= SEQUENCE {</w:t>
      </w:r>
    </w:p>
    <w:p w:rsidR="006614A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809F3">
        <w:tab/>
        <w:t>cipher</w:t>
      </w:r>
      <w:r w:rsidRPr="001809F3">
        <w:tab/>
      </w:r>
      <w:r w:rsidRPr="001809F3">
        <w:tab/>
      </w:r>
      <w:r w:rsidRPr="001809F3">
        <w:tab/>
      </w:r>
      <w:r w:rsidRPr="001809F3">
        <w:tab/>
      </w:r>
      <w:r w:rsidRPr="001809F3">
        <w:tab/>
        <w:t>[1]</w:t>
      </w:r>
      <w:r w:rsidRPr="001809F3">
        <w:tab/>
        <w:t>UTF8String,</w:t>
      </w:r>
    </w:p>
    <w:p w:rsidR="006614A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809F3">
        <w:tab/>
        <w:t>cryptoContext</w:t>
      </w:r>
      <w:r w:rsidRPr="001809F3">
        <w:tab/>
      </w:r>
      <w:r w:rsidRPr="001809F3">
        <w:tab/>
      </w:r>
      <w:r w:rsidRPr="001809F3">
        <w:tab/>
        <w:t>[2] UTF8String OPTIONAL,</w:t>
      </w:r>
    </w:p>
    <w:p w:rsidR="006614A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809F3">
        <w:tab/>
        <w:t>key</w:t>
      </w:r>
      <w:r w:rsidRPr="001809F3">
        <w:tab/>
      </w:r>
      <w:r w:rsidRPr="001809F3">
        <w:tab/>
      </w:r>
      <w:r w:rsidRPr="001809F3">
        <w:tab/>
      </w:r>
      <w:r w:rsidRPr="001809F3">
        <w:tab/>
      </w:r>
      <w:r w:rsidRPr="001809F3">
        <w:tab/>
      </w:r>
      <w:r w:rsidRPr="001809F3">
        <w:tab/>
        <w:t>[3] UTF8String,</w:t>
      </w:r>
    </w:p>
    <w:p w:rsidR="006614A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809F3">
        <w:tab/>
        <w:t>keyEncoding</w:t>
      </w:r>
      <w:r w:rsidRPr="001809F3">
        <w:tab/>
      </w:r>
      <w:r w:rsidRPr="001809F3">
        <w:tab/>
      </w:r>
      <w:r w:rsidRPr="001809F3">
        <w:tab/>
      </w:r>
      <w:r w:rsidRPr="001809F3">
        <w:tab/>
        <w:t>[4] UTF8String,</w:t>
      </w:r>
    </w:p>
    <w:p w:rsidR="006614A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809F3">
        <w:tab/>
        <w:t>salt</w:t>
      </w:r>
      <w:r w:rsidRPr="001809F3">
        <w:tab/>
      </w:r>
      <w:r w:rsidRPr="001809F3">
        <w:tab/>
      </w:r>
      <w:r w:rsidRPr="001809F3">
        <w:tab/>
      </w:r>
      <w:r w:rsidRPr="001809F3">
        <w:tab/>
      </w:r>
      <w:r w:rsidRPr="001809F3">
        <w:tab/>
        <w:t>[5] UTF8String OPTIONAL,</w:t>
      </w:r>
    </w:p>
    <w:p w:rsidR="006614A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1809F3">
        <w:tab/>
      </w:r>
      <w:r>
        <w:t>p</w:t>
      </w:r>
      <w:r w:rsidRPr="001809F3">
        <w:t>TCOther</w:t>
      </w:r>
      <w:r w:rsidRPr="001809F3">
        <w:tab/>
      </w:r>
      <w:r w:rsidRPr="001809F3">
        <w:tab/>
      </w:r>
      <w:r w:rsidRPr="001809F3">
        <w:tab/>
      </w:r>
      <w:r w:rsidRPr="001809F3">
        <w:tab/>
        <w:t>[6] UTF8String OPTIONAL</w:t>
      </w:r>
      <w:r>
        <w:t>,</w:t>
      </w:r>
    </w:p>
    <w:p w:rsidR="006614A4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...</w:t>
      </w:r>
    </w:p>
    <w:p w:rsidR="006614A4" w:rsidRPr="00A742CE" w:rsidRDefault="006614A4" w:rsidP="006614A4">
      <w:pPr>
        <w:pStyle w:val="PL"/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}</w:t>
      </w:r>
    </w:p>
    <w:p w:rsidR="006614A4" w:rsidRDefault="006614A4" w:rsidP="006614A4">
      <w:pPr>
        <w:pStyle w:val="PL"/>
      </w:pP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>PTC ::= SEQUENCE {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abandonCause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[1] UTF8String,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accessPolicyFailure</w:t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>[2] UTF8String</w:t>
      </w:r>
      <w:r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>OPTIONAL,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accessPolicyType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 xml:space="preserve">[3] </w:t>
      </w:r>
      <w:r w:rsidRPr="00E13D79">
        <w:rPr>
          <w:rFonts w:cs="Courier New"/>
          <w:color w:val="000000"/>
          <w:szCs w:val="16"/>
        </w:rPr>
        <w:t>AccessPolicyType,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alertIndicator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[5] A</w:t>
      </w:r>
      <w:r w:rsidRPr="00F91D3E">
        <w:rPr>
          <w:rFonts w:cs="Courier New"/>
          <w:color w:val="000000"/>
          <w:szCs w:val="16"/>
        </w:rPr>
        <w:t>lertIndicator</w:t>
      </w:r>
      <w:r>
        <w:rPr>
          <w:rFonts w:cs="Courier New"/>
          <w:color w:val="000000"/>
          <w:szCs w:val="16"/>
        </w:rPr>
        <w:t>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associatePresenceStatus</w:t>
      </w:r>
      <w:r>
        <w:rPr>
          <w:rFonts w:cs="Courier New"/>
          <w:color w:val="000000"/>
          <w:szCs w:val="16"/>
        </w:rPr>
        <w:tab/>
        <w:t>[6] A</w:t>
      </w:r>
      <w:r w:rsidRPr="00F91D3E">
        <w:rPr>
          <w:rFonts w:cs="Courier New"/>
          <w:color w:val="000000"/>
          <w:szCs w:val="16"/>
        </w:rPr>
        <w:t>ssociatePresenceStatus</w:t>
      </w:r>
      <w:r>
        <w:rPr>
          <w:rFonts w:cs="Courier New"/>
          <w:color w:val="000000"/>
          <w:szCs w:val="16"/>
        </w:rPr>
        <w:t>,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bearer-capability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7</w:t>
      </w:r>
      <w:r w:rsidRPr="00E13D79">
        <w:rPr>
          <w:rFonts w:cs="Courier New"/>
          <w:color w:val="000000"/>
          <w:szCs w:val="16"/>
        </w:rPr>
        <w:t>] UTF8String</w:t>
      </w:r>
      <w:r>
        <w:rPr>
          <w:rFonts w:cs="Courier New"/>
          <w:color w:val="000000"/>
          <w:szCs w:val="16"/>
        </w:rPr>
        <w:t xml:space="preserve"> </w:t>
      </w:r>
      <w:r w:rsidRPr="00E13D79">
        <w:rPr>
          <w:rFonts w:cs="Courier New"/>
          <w:color w:val="000000"/>
          <w:szCs w:val="16"/>
        </w:rPr>
        <w:t>OPTIONAL,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  <w:lang w:val="en-US"/>
        </w:rPr>
        <w:tab/>
      </w:r>
      <w:r w:rsidRPr="00E13D79">
        <w:rPr>
          <w:rFonts w:cs="Courier New"/>
          <w:color w:val="000000"/>
          <w:szCs w:val="16"/>
          <w:lang w:val="en-US"/>
        </w:rPr>
        <w:tab/>
        <w:t>-- identifies the Bearer capability information element (value part)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broadcastIndicator</w:t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8] BOOLEAN</w:t>
      </w:r>
      <w:r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>OPTIONAL,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-- default False, true indicates this is a braodcast to a group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 xml:space="preserve">contactID  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 xml:space="preserve">9] </w:t>
      </w:r>
      <w:r w:rsidRPr="00E13D79">
        <w:rPr>
          <w:rFonts w:cs="Courier New"/>
          <w:color w:val="000000"/>
          <w:szCs w:val="16"/>
        </w:rPr>
        <w:t>UTF8String,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 xml:space="preserve">emergency 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[10] E</w:t>
      </w:r>
      <w:r w:rsidRPr="00F91D3E">
        <w:rPr>
          <w:rFonts w:cs="Courier New"/>
          <w:color w:val="000000"/>
          <w:szCs w:val="16"/>
        </w:rPr>
        <w:t>mergency</w:t>
      </w:r>
      <w:r>
        <w:rPr>
          <w:rFonts w:cs="Courier New"/>
          <w:color w:val="000000"/>
          <w:szCs w:val="16"/>
        </w:rPr>
        <w:t xml:space="preserve"> </w:t>
      </w:r>
      <w:r w:rsidRPr="00E13D79">
        <w:rPr>
          <w:rFonts w:cs="Courier New"/>
          <w:color w:val="000000"/>
          <w:szCs w:val="16"/>
        </w:rPr>
        <w:t>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  <w:t>emergencyGroupState</w:t>
      </w:r>
      <w:r w:rsidRPr="00062DF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11</w:t>
      </w:r>
      <w:r w:rsidRPr="00062DFA">
        <w:rPr>
          <w:rFonts w:cs="Courier New"/>
          <w:color w:val="000000"/>
          <w:szCs w:val="16"/>
        </w:rPr>
        <w:t>]</w:t>
      </w:r>
      <w:r w:rsidRPr="00062DFA">
        <w:t xml:space="preserve"> </w:t>
      </w:r>
      <w:r>
        <w:t>E</w:t>
      </w:r>
      <w:r w:rsidRPr="00062DFA">
        <w:rPr>
          <w:rFonts w:cs="Courier New"/>
          <w:color w:val="000000"/>
          <w:szCs w:val="16"/>
        </w:rPr>
        <w:t xml:space="preserve">mergencyGroupState </w:t>
      </w:r>
      <w:r>
        <w:rPr>
          <w:rFonts w:cs="Courier New"/>
          <w:color w:val="000000"/>
          <w:szCs w:val="16"/>
        </w:rPr>
        <w:t>OPTIONAL,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timeStamp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[1</w:t>
      </w:r>
      <w:r>
        <w:rPr>
          <w:rFonts w:cs="Courier New"/>
          <w:color w:val="000000"/>
          <w:szCs w:val="16"/>
        </w:rPr>
        <w:t>2] TimeS</w:t>
      </w:r>
      <w:r w:rsidRPr="00CA75F8">
        <w:rPr>
          <w:rFonts w:cs="Courier New"/>
          <w:color w:val="000000"/>
          <w:szCs w:val="16"/>
        </w:rPr>
        <w:t>tamp,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pTCType</w:t>
      </w: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[13] P</w:t>
      </w:r>
      <w:r w:rsidRPr="00CA75F8">
        <w:rPr>
          <w:rFonts w:cs="Courier New"/>
          <w:color w:val="000000"/>
          <w:szCs w:val="16"/>
        </w:rPr>
        <w:t>TCType</w:t>
      </w:r>
      <w:r>
        <w:rPr>
          <w:rFonts w:cs="Courier New"/>
          <w:color w:val="000000"/>
          <w:szCs w:val="16"/>
        </w:rPr>
        <w:t xml:space="preserve"> OPTIONAL,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failureCode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[1</w:t>
      </w:r>
      <w:r>
        <w:rPr>
          <w:rFonts w:cs="Courier New"/>
          <w:color w:val="000000"/>
          <w:szCs w:val="16"/>
        </w:rPr>
        <w:t>4] UTF8String</w:t>
      </w:r>
      <w:r w:rsidRPr="00CA75F8">
        <w:rPr>
          <w:rFonts w:cs="Courier New"/>
          <w:color w:val="000000"/>
          <w:szCs w:val="16"/>
        </w:rPr>
        <w:tab/>
        <w:t>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floorActivity</w:t>
      </w: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[15] F</w:t>
      </w:r>
      <w:r w:rsidRPr="00CA75F8">
        <w:rPr>
          <w:rFonts w:cs="Courier New"/>
          <w:color w:val="000000"/>
          <w:szCs w:val="16"/>
        </w:rPr>
        <w:t xml:space="preserve">loorActivity </w:t>
      </w:r>
      <w:r>
        <w:rPr>
          <w:rFonts w:cs="Courier New"/>
          <w:color w:val="000000"/>
          <w:szCs w:val="16"/>
        </w:rPr>
        <w:t>OPTIONAL,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floorSpeakerID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[1</w:t>
      </w:r>
      <w:r>
        <w:rPr>
          <w:rFonts w:cs="Courier New"/>
          <w:color w:val="000000"/>
          <w:szCs w:val="16"/>
        </w:rPr>
        <w:t>6</w:t>
      </w:r>
      <w:r w:rsidRPr="00CA75F8">
        <w:rPr>
          <w:rFonts w:cs="Courier New"/>
          <w:color w:val="000000"/>
          <w:szCs w:val="16"/>
        </w:rPr>
        <w:t>] PTCAddress,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groupAdSender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[1</w:t>
      </w:r>
      <w:r>
        <w:rPr>
          <w:rFonts w:cs="Courier New"/>
          <w:color w:val="000000"/>
          <w:szCs w:val="16"/>
        </w:rPr>
        <w:t>7</w:t>
      </w:r>
      <w:r w:rsidRPr="00CA75F8">
        <w:rPr>
          <w:rFonts w:cs="Courier New"/>
          <w:color w:val="000000"/>
          <w:szCs w:val="16"/>
        </w:rPr>
        <w:t>] UTF8String,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 xml:space="preserve">-- Identifies the group administrator who was the originator of the group call. 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groupID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[1</w:t>
      </w:r>
      <w:r>
        <w:rPr>
          <w:rFonts w:cs="Courier New"/>
          <w:color w:val="000000"/>
          <w:szCs w:val="16"/>
        </w:rPr>
        <w:t>8</w:t>
      </w:r>
      <w:r w:rsidRPr="00CA75F8">
        <w:rPr>
          <w:rFonts w:cs="Courier New"/>
          <w:color w:val="000000"/>
          <w:szCs w:val="16"/>
        </w:rPr>
        <w:t>] UTF8String,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groupAuthRule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[19] G</w:t>
      </w:r>
      <w:r w:rsidRPr="00CA75F8">
        <w:rPr>
          <w:rFonts w:cs="Courier New"/>
          <w:color w:val="000000"/>
          <w:szCs w:val="16"/>
        </w:rPr>
        <w:t xml:space="preserve">roupAuthRule </w:t>
      </w:r>
      <w:r>
        <w:rPr>
          <w:rFonts w:cs="Courier New"/>
          <w:color w:val="000000"/>
          <w:szCs w:val="16"/>
        </w:rPr>
        <w:t>OPTIONAL,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groupCharacteristics</w:t>
      </w:r>
      <w:r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20</w:t>
      </w:r>
      <w:r w:rsidRPr="00011F69">
        <w:rPr>
          <w:rFonts w:cs="Courier New"/>
          <w:color w:val="000000"/>
          <w:szCs w:val="16"/>
        </w:rPr>
        <w:t>] UTF8String,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holdRetrieveInd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2</w:t>
      </w:r>
      <w:r w:rsidRPr="00011F69">
        <w:rPr>
          <w:rFonts w:cs="Courier New"/>
          <w:color w:val="000000"/>
          <w:szCs w:val="16"/>
        </w:rPr>
        <w:t xml:space="preserve">1] BOOLEAN, 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-- true indicates target is placed on hold, false indicates target was retrived from hold.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holdRetUser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22</w:t>
      </w:r>
      <w:r w:rsidRPr="00011F69">
        <w:rPr>
          <w:rFonts w:cs="Courier New"/>
          <w:color w:val="000000"/>
          <w:szCs w:val="16"/>
        </w:rPr>
        <w:t>] UTF8String,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 xml:space="preserve">-- the name of the associate who removes the target off hold. 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 xml:space="preserve">imminentPerilInd 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23</w:t>
      </w:r>
      <w:r w:rsidRPr="00011F69">
        <w:rPr>
          <w:rFonts w:cs="Courier New"/>
          <w:color w:val="000000"/>
          <w:szCs w:val="16"/>
        </w:rPr>
        <w:t xml:space="preserve">] </w:t>
      </w:r>
      <w:r>
        <w:rPr>
          <w:rFonts w:cs="Courier New"/>
          <w:color w:val="000000"/>
          <w:szCs w:val="16"/>
        </w:rPr>
        <w:t>I</w:t>
      </w:r>
      <w:r w:rsidRPr="00011F69">
        <w:rPr>
          <w:rFonts w:cs="Courier New"/>
          <w:color w:val="000000"/>
          <w:szCs w:val="16"/>
        </w:rPr>
        <w:t xml:space="preserve">mminentPerilInd </w:t>
      </w:r>
      <w:r>
        <w:rPr>
          <w:rFonts w:cs="Courier New"/>
          <w:color w:val="000000"/>
          <w:szCs w:val="16"/>
        </w:rPr>
        <w:t>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implicitFloorReq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24</w:t>
      </w:r>
      <w:r w:rsidRPr="00011F69">
        <w:rPr>
          <w:rFonts w:cs="Courier New"/>
          <w:color w:val="000000"/>
          <w:szCs w:val="16"/>
        </w:rPr>
        <w:t xml:space="preserve">] </w:t>
      </w:r>
      <w:r>
        <w:rPr>
          <w:rFonts w:cs="Courier New"/>
          <w:color w:val="000000"/>
          <w:szCs w:val="16"/>
        </w:rPr>
        <w:t>I</w:t>
      </w:r>
      <w:r w:rsidRPr="00011F69">
        <w:rPr>
          <w:rFonts w:cs="Courier New"/>
          <w:color w:val="000000"/>
          <w:szCs w:val="16"/>
        </w:rPr>
        <w:t xml:space="preserve">mplicitFloorReq </w:t>
      </w:r>
      <w:r>
        <w:rPr>
          <w:rFonts w:cs="Courier New"/>
          <w:color w:val="000000"/>
          <w:szCs w:val="16"/>
        </w:rPr>
        <w:t>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i</w:t>
      </w:r>
      <w:r w:rsidRPr="00011F69">
        <w:rPr>
          <w:rFonts w:cs="Courier New"/>
          <w:color w:val="000000"/>
          <w:szCs w:val="16"/>
        </w:rPr>
        <w:t>nitiationCause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[2</w:t>
      </w:r>
      <w:r>
        <w:rPr>
          <w:rFonts w:cs="Courier New"/>
          <w:color w:val="000000"/>
          <w:szCs w:val="16"/>
        </w:rPr>
        <w:t>5</w:t>
      </w:r>
      <w:r w:rsidRPr="00011F69">
        <w:rPr>
          <w:rFonts w:cs="Courier New"/>
          <w:color w:val="000000"/>
          <w:szCs w:val="16"/>
        </w:rPr>
        <w:t>]</w:t>
      </w:r>
      <w:r>
        <w:rPr>
          <w:rFonts w:cs="Courier New"/>
          <w:color w:val="000000"/>
          <w:szCs w:val="16"/>
        </w:rPr>
        <w:t xml:space="preserve"> </w:t>
      </w:r>
      <w:r w:rsidRPr="00011F69">
        <w:rPr>
          <w:rFonts w:cs="Courier New"/>
          <w:color w:val="000000"/>
          <w:szCs w:val="16"/>
        </w:rPr>
        <w:t xml:space="preserve">InitiationCause </w:t>
      </w:r>
      <w:r>
        <w:rPr>
          <w:rFonts w:cs="Courier New"/>
          <w:color w:val="000000"/>
          <w:szCs w:val="16"/>
        </w:rPr>
        <w:t>OPTIONAL,</w:t>
      </w:r>
    </w:p>
    <w:p w:rsidR="006614A4" w:rsidRPr="00893520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893520">
        <w:rPr>
          <w:rFonts w:cs="Courier New"/>
          <w:color w:val="000000"/>
          <w:szCs w:val="16"/>
        </w:rPr>
        <w:tab/>
        <w:t>invitationCause</w:t>
      </w:r>
      <w:r w:rsidRPr="00893520">
        <w:rPr>
          <w:rFonts w:cs="Courier New"/>
          <w:color w:val="000000"/>
          <w:szCs w:val="16"/>
        </w:rPr>
        <w:tab/>
      </w:r>
      <w:r w:rsidRPr="00893520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893520">
        <w:rPr>
          <w:rFonts w:cs="Courier New"/>
          <w:color w:val="000000"/>
          <w:szCs w:val="16"/>
        </w:rPr>
        <w:tab/>
        <w:t>[2</w:t>
      </w:r>
      <w:r>
        <w:rPr>
          <w:rFonts w:cs="Courier New"/>
          <w:color w:val="000000"/>
          <w:szCs w:val="16"/>
        </w:rPr>
        <w:t>6</w:t>
      </w:r>
      <w:r w:rsidRPr="00893520">
        <w:rPr>
          <w:rFonts w:cs="Courier New"/>
          <w:color w:val="000000"/>
          <w:szCs w:val="16"/>
        </w:rPr>
        <w:t>] UTF8String,</w:t>
      </w:r>
    </w:p>
    <w:p w:rsidR="006614A4" w:rsidRPr="00893520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893520">
        <w:rPr>
          <w:rFonts w:cs="Courier New"/>
          <w:color w:val="000000"/>
          <w:szCs w:val="16"/>
        </w:rPr>
        <w:tab/>
        <w:t>iPAPartyID</w:t>
      </w:r>
      <w:r w:rsidRPr="00893520">
        <w:rPr>
          <w:rFonts w:cs="Courier New"/>
          <w:color w:val="000000"/>
          <w:szCs w:val="16"/>
        </w:rPr>
        <w:tab/>
      </w:r>
      <w:r w:rsidRPr="00893520">
        <w:rPr>
          <w:rFonts w:cs="Courier New"/>
          <w:color w:val="000000"/>
          <w:szCs w:val="16"/>
        </w:rPr>
        <w:tab/>
      </w:r>
      <w:r w:rsidRPr="00893520">
        <w:rPr>
          <w:rFonts w:cs="Courier New"/>
          <w:color w:val="000000"/>
          <w:szCs w:val="16"/>
        </w:rPr>
        <w:tab/>
      </w:r>
      <w:r w:rsidRPr="00893520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893520">
        <w:rPr>
          <w:rFonts w:cs="Courier New"/>
          <w:color w:val="000000"/>
          <w:szCs w:val="16"/>
        </w:rPr>
        <w:t>[2</w:t>
      </w:r>
      <w:r>
        <w:rPr>
          <w:rFonts w:cs="Courier New"/>
          <w:color w:val="000000"/>
          <w:szCs w:val="16"/>
        </w:rPr>
        <w:t>7</w:t>
      </w:r>
      <w:r w:rsidRPr="00893520">
        <w:rPr>
          <w:rFonts w:cs="Courier New"/>
          <w:color w:val="000000"/>
          <w:szCs w:val="16"/>
        </w:rPr>
        <w:t>] UTF8String,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893520">
        <w:rPr>
          <w:rFonts w:cs="Courier New"/>
          <w:color w:val="000000"/>
          <w:szCs w:val="16"/>
        </w:rPr>
        <w:tab/>
        <w:t>iPADirection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[28]</w:t>
      </w:r>
      <w:r w:rsidRPr="00893520">
        <w:rPr>
          <w:rFonts w:cs="Courier New"/>
          <w:color w:val="000000"/>
          <w:szCs w:val="16"/>
        </w:rPr>
        <w:t xml:space="preserve"> </w:t>
      </w:r>
      <w:r>
        <w:rPr>
          <w:rFonts w:cs="Courier New"/>
          <w:color w:val="000000"/>
          <w:szCs w:val="16"/>
        </w:rPr>
        <w:t>I</w:t>
      </w:r>
      <w:r w:rsidRPr="00D00117">
        <w:rPr>
          <w:rFonts w:cs="Courier New"/>
          <w:color w:val="000000"/>
          <w:szCs w:val="16"/>
        </w:rPr>
        <w:t>PADirection</w:t>
      </w:r>
      <w:r>
        <w:rPr>
          <w:rFonts w:cs="Courier New"/>
          <w:color w:val="000000"/>
          <w:szCs w:val="16"/>
        </w:rPr>
        <w:t xml:space="preserve"> 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listManagementAction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[29] L</w:t>
      </w:r>
      <w:r w:rsidRPr="00D00117">
        <w:rPr>
          <w:rFonts w:cs="Courier New"/>
          <w:color w:val="000000"/>
          <w:szCs w:val="16"/>
        </w:rPr>
        <w:t>istManagementAction</w:t>
      </w:r>
      <w:r>
        <w:rPr>
          <w:rFonts w:cs="Courier New"/>
          <w:color w:val="000000"/>
          <w:szCs w:val="16"/>
        </w:rPr>
        <w:t xml:space="preserve"> OPTIONAL,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listManagementFailure</w:t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30</w:t>
      </w:r>
      <w:r w:rsidRPr="00D00117">
        <w:rPr>
          <w:rFonts w:cs="Courier New"/>
          <w:color w:val="000000"/>
          <w:szCs w:val="16"/>
        </w:rPr>
        <w:t>] UTF8String,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listManagementType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[31] L</w:t>
      </w:r>
      <w:r w:rsidRPr="00D00117">
        <w:rPr>
          <w:rFonts w:cs="Courier New"/>
          <w:color w:val="000000"/>
          <w:szCs w:val="16"/>
        </w:rPr>
        <w:t xml:space="preserve">istManagementType </w:t>
      </w:r>
      <w:r>
        <w:rPr>
          <w:rFonts w:cs="Courier New"/>
          <w:color w:val="000000"/>
          <w:szCs w:val="16"/>
        </w:rPr>
        <w:t>OPTIONAL,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maxTBTime</w:t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32</w:t>
      </w:r>
      <w:r w:rsidRPr="00D00117">
        <w:rPr>
          <w:rFonts w:cs="Courier New"/>
          <w:color w:val="000000"/>
          <w:szCs w:val="16"/>
        </w:rPr>
        <w:t xml:space="preserve">] </w:t>
      </w:r>
      <w:r>
        <w:rPr>
          <w:rFonts w:cs="Courier New"/>
          <w:color w:val="000000"/>
          <w:szCs w:val="16"/>
        </w:rPr>
        <w:t>UTF8String</w:t>
      </w:r>
      <w:r w:rsidRPr="00D00117">
        <w:rPr>
          <w:rFonts w:cs="Courier New"/>
          <w:color w:val="000000"/>
          <w:szCs w:val="16"/>
        </w:rPr>
        <w:t>,  -- defined in seconds.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mCPTTGroupID</w:t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33</w:t>
      </w:r>
      <w:r w:rsidRPr="00D00117">
        <w:rPr>
          <w:rFonts w:cs="Courier New"/>
          <w:color w:val="000000"/>
          <w:szCs w:val="16"/>
        </w:rPr>
        <w:t>] UTF8String,</w:t>
      </w:r>
      <w:r w:rsidRPr="00D00117">
        <w:rPr>
          <w:rFonts w:cs="Courier New"/>
          <w:color w:val="000000"/>
          <w:szCs w:val="16"/>
        </w:rPr>
        <w:tab/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mCPTTID</w:t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 xml:space="preserve">34] UTF8String </w:t>
      </w:r>
      <w:r w:rsidRPr="00D00117">
        <w:rPr>
          <w:rFonts w:cs="Courier New"/>
          <w:color w:val="000000"/>
          <w:szCs w:val="16"/>
        </w:rPr>
        <w:t>OPTIONAL,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mCPTTInd</w:t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35</w:t>
      </w:r>
      <w:r w:rsidRPr="00D00117">
        <w:rPr>
          <w:rFonts w:cs="Courier New"/>
          <w:color w:val="000000"/>
          <w:szCs w:val="16"/>
        </w:rPr>
        <w:t>] BOOLEAN</w:t>
      </w:r>
      <w:r>
        <w:rPr>
          <w:rFonts w:cs="Courier New"/>
          <w:color w:val="000000"/>
          <w:szCs w:val="16"/>
        </w:rPr>
        <w:t xml:space="preserve"> </w:t>
      </w:r>
      <w:r w:rsidRPr="00D00117">
        <w:rPr>
          <w:rFonts w:cs="Courier New"/>
          <w:color w:val="000000"/>
          <w:szCs w:val="16"/>
        </w:rPr>
        <w:t>OPTIONAL,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 xml:space="preserve">-- default False indicates to associate from target, true indicates to the target. 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location</w:t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 xml:space="preserve">36] Location </w:t>
      </w:r>
      <w:r w:rsidRPr="00D00117">
        <w:rPr>
          <w:rFonts w:cs="Courier New"/>
          <w:color w:val="000000"/>
          <w:szCs w:val="16"/>
        </w:rPr>
        <w:t>OPTIONAL,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mCPTTOrganizationName</w:t>
      </w: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37</w:t>
      </w:r>
      <w:r w:rsidRPr="00D00117">
        <w:rPr>
          <w:rFonts w:cs="Courier New"/>
          <w:color w:val="000000"/>
          <w:szCs w:val="16"/>
        </w:rPr>
        <w:t>] UTF8String,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 xml:space="preserve">mediaStreamAvail </w:t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>[3</w:t>
      </w:r>
      <w:r>
        <w:rPr>
          <w:rFonts w:cs="Courier New"/>
          <w:color w:val="000000"/>
          <w:szCs w:val="16"/>
        </w:rPr>
        <w:t>8</w:t>
      </w:r>
      <w:r w:rsidRPr="00D00117">
        <w:rPr>
          <w:rFonts w:cs="Courier New"/>
          <w:color w:val="000000"/>
          <w:szCs w:val="16"/>
        </w:rPr>
        <w:t xml:space="preserve">] BOOLEAN, 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-- True indicates available for media, false indicates not able to accept media.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priority-</w:t>
      </w:r>
      <w:r w:rsidRPr="00D00117">
        <w:rPr>
          <w:rFonts w:cs="Courier New"/>
          <w:color w:val="000000"/>
          <w:szCs w:val="16"/>
        </w:rPr>
        <w:t>Level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[40]</w:t>
      </w:r>
      <w:r w:rsidRPr="00D00117">
        <w:rPr>
          <w:rFonts w:cs="Courier New"/>
          <w:color w:val="000000"/>
          <w:szCs w:val="16"/>
        </w:rPr>
        <w:t xml:space="preserve"> </w:t>
      </w:r>
      <w:r>
        <w:rPr>
          <w:rFonts w:cs="Courier New"/>
          <w:color w:val="000000"/>
          <w:szCs w:val="16"/>
        </w:rPr>
        <w:t>P</w:t>
      </w:r>
      <w:r w:rsidRPr="00D00117">
        <w:rPr>
          <w:rFonts w:cs="Courier New"/>
          <w:color w:val="000000"/>
          <w:szCs w:val="16"/>
        </w:rPr>
        <w:t>riority</w:t>
      </w:r>
      <w:r>
        <w:rPr>
          <w:rFonts w:cs="Courier New"/>
          <w:color w:val="000000"/>
          <w:szCs w:val="16"/>
        </w:rPr>
        <w:t>-</w:t>
      </w:r>
      <w:r w:rsidRPr="00D00117">
        <w:rPr>
          <w:rFonts w:cs="Courier New"/>
          <w:color w:val="000000"/>
          <w:szCs w:val="16"/>
        </w:rPr>
        <w:t>Level</w:t>
      </w:r>
      <w:r>
        <w:rPr>
          <w:rFonts w:cs="Courier New"/>
          <w:color w:val="000000"/>
          <w:szCs w:val="16"/>
        </w:rPr>
        <w:t xml:space="preserve"> OPTIONAL,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lastRenderedPageBreak/>
        <w:tab/>
        <w:t>preEstSessionID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4</w:t>
      </w:r>
      <w:r w:rsidRPr="00D30ADA">
        <w:rPr>
          <w:rFonts w:cs="Courier New"/>
          <w:color w:val="000000"/>
          <w:szCs w:val="16"/>
        </w:rPr>
        <w:t>1] UTF8String,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preEstStatus</w:t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[42] Pr</w:t>
      </w:r>
      <w:r w:rsidRPr="00D30ADA">
        <w:rPr>
          <w:rFonts w:cs="Courier New"/>
          <w:color w:val="000000"/>
          <w:szCs w:val="16"/>
        </w:rPr>
        <w:t>eEstStatus</w:t>
      </w:r>
      <w:r>
        <w:rPr>
          <w:rFonts w:cs="Courier New"/>
          <w:color w:val="000000"/>
          <w:szCs w:val="16"/>
        </w:rPr>
        <w:t xml:space="preserve"> OPTIONAL,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pTCGroupID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43</w:t>
      </w:r>
      <w:r w:rsidRPr="00D30ADA">
        <w:rPr>
          <w:rFonts w:cs="Courier New"/>
          <w:color w:val="000000"/>
          <w:szCs w:val="16"/>
        </w:rPr>
        <w:t>] UTF8String,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pTCIDList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44</w:t>
      </w:r>
      <w:r w:rsidRPr="00D30ADA">
        <w:rPr>
          <w:rFonts w:cs="Courier New"/>
          <w:color w:val="000000"/>
          <w:szCs w:val="16"/>
        </w:rPr>
        <w:t>] UTF8String OPTIONAL,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pTCMediaCapability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45</w:t>
      </w:r>
      <w:r w:rsidRPr="00D30ADA">
        <w:rPr>
          <w:rFonts w:cs="Courier New"/>
          <w:color w:val="000000"/>
          <w:szCs w:val="16"/>
        </w:rPr>
        <w:t>] UTF8String OPTIONAL,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p</w:t>
      </w:r>
      <w:r w:rsidRPr="00D30ADA">
        <w:rPr>
          <w:rFonts w:cs="Courier New"/>
          <w:color w:val="000000"/>
          <w:szCs w:val="16"/>
        </w:rPr>
        <w:t xml:space="preserve">TCOriginatingId   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46</w:t>
      </w:r>
      <w:r w:rsidRPr="00D30ADA">
        <w:rPr>
          <w:rFonts w:cs="Courier New"/>
          <w:color w:val="000000"/>
          <w:szCs w:val="16"/>
        </w:rPr>
        <w:t>] UTF8String OPTIONAL,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pTCOther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47</w:t>
      </w:r>
      <w:r w:rsidRPr="00D30ADA">
        <w:rPr>
          <w:rFonts w:cs="Courier New"/>
          <w:color w:val="000000"/>
          <w:szCs w:val="16"/>
        </w:rPr>
        <w:t>] UTF8String OPTIONAL,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 xml:space="preserve">pTCParticipants  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48</w:t>
      </w:r>
      <w:r w:rsidRPr="00D30ADA">
        <w:rPr>
          <w:rFonts w:cs="Courier New"/>
          <w:color w:val="000000"/>
          <w:szCs w:val="16"/>
        </w:rPr>
        <w:t>] UTF8String OPTIONAL,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pTCParty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49</w:t>
      </w:r>
      <w:r w:rsidRPr="00D30ADA">
        <w:rPr>
          <w:rFonts w:cs="Courier New"/>
          <w:color w:val="000000"/>
          <w:szCs w:val="16"/>
        </w:rPr>
        <w:t>] UTF8String,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pTCPartyDrop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50</w:t>
      </w:r>
      <w:r w:rsidRPr="00D30ADA">
        <w:rPr>
          <w:rFonts w:cs="Courier New"/>
          <w:color w:val="000000"/>
          <w:szCs w:val="16"/>
        </w:rPr>
        <w:t xml:space="preserve">] UTF8String, 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 xml:space="preserve">pTCSessionInfo   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51</w:t>
      </w:r>
      <w:r w:rsidRPr="00D30ADA">
        <w:rPr>
          <w:rFonts w:cs="Courier New"/>
          <w:color w:val="000000"/>
          <w:szCs w:val="16"/>
        </w:rPr>
        <w:t>] UTF8String,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pTCServerURI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52</w:t>
      </w:r>
      <w:r w:rsidRPr="00D30ADA">
        <w:rPr>
          <w:rFonts w:cs="Courier New"/>
          <w:color w:val="000000"/>
          <w:szCs w:val="16"/>
        </w:rPr>
        <w:t>] UTF8String,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  <w:t>pTCUserAccessPolicy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53</w:t>
      </w:r>
      <w:r w:rsidRPr="00D30ADA">
        <w:rPr>
          <w:rFonts w:cs="Courier New"/>
          <w:color w:val="000000"/>
          <w:szCs w:val="16"/>
        </w:rPr>
        <w:t>] UTF8String,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p</w:t>
      </w:r>
      <w:r w:rsidRPr="00D30ADA">
        <w:rPr>
          <w:rFonts w:cs="Courier New"/>
          <w:color w:val="000000"/>
          <w:szCs w:val="16"/>
        </w:rPr>
        <w:t>TCAddress</w:t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 xml:space="preserve">[54] </w:t>
      </w:r>
      <w:r w:rsidRPr="00D30ADA">
        <w:rPr>
          <w:rFonts w:cs="Courier New"/>
          <w:color w:val="000000"/>
          <w:szCs w:val="16"/>
        </w:rPr>
        <w:t>PTCAddress</w:t>
      </w:r>
      <w:r>
        <w:rPr>
          <w:rFonts w:cs="Courier New"/>
          <w:color w:val="000000"/>
          <w:szCs w:val="16"/>
        </w:rPr>
        <w:t xml:space="preserve"> OPTIONAL,</w:t>
      </w:r>
    </w:p>
    <w:p w:rsidR="006614A4" w:rsidRPr="00E41E4A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queuedFloorControl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 xml:space="preserve">[55] </w:t>
      </w:r>
      <w:r w:rsidRPr="00E41E4A">
        <w:rPr>
          <w:rFonts w:cs="Courier New"/>
          <w:color w:val="000000"/>
          <w:szCs w:val="16"/>
        </w:rPr>
        <w:t>BOOLEAN</w:t>
      </w:r>
      <w:r>
        <w:rPr>
          <w:rFonts w:cs="Courier New"/>
          <w:color w:val="000000"/>
          <w:szCs w:val="16"/>
        </w:rPr>
        <w:t xml:space="preserve"> </w:t>
      </w:r>
      <w:r w:rsidRPr="00E41E4A">
        <w:rPr>
          <w:rFonts w:cs="Courier New"/>
          <w:color w:val="000000"/>
          <w:szCs w:val="16"/>
        </w:rPr>
        <w:t xml:space="preserve">OPTIONAL, </w:t>
      </w:r>
    </w:p>
    <w:p w:rsidR="006614A4" w:rsidRPr="00E41E4A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41E4A">
        <w:rPr>
          <w:rFonts w:cs="Courier New"/>
          <w:color w:val="000000"/>
          <w:szCs w:val="16"/>
        </w:rPr>
        <w:tab/>
        <w:t>--Default FALSE,send TRUE if Queued floor control is used.</w:t>
      </w:r>
    </w:p>
    <w:p w:rsidR="006614A4" w:rsidRPr="000956D5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queued</w:t>
      </w:r>
      <w:r w:rsidRPr="00E41E4A">
        <w:rPr>
          <w:rFonts w:cs="Courier New"/>
          <w:color w:val="000000"/>
          <w:szCs w:val="16"/>
        </w:rPr>
        <w:t>Position</w:t>
      </w:r>
      <w:r w:rsidRPr="00E41E4A">
        <w:rPr>
          <w:rFonts w:cs="Courier New"/>
          <w:color w:val="000000"/>
          <w:szCs w:val="16"/>
        </w:rPr>
        <w:tab/>
      </w:r>
      <w:r w:rsidRPr="00E41E4A">
        <w:rPr>
          <w:rFonts w:cs="Courier New"/>
          <w:color w:val="000000"/>
          <w:szCs w:val="16"/>
        </w:rPr>
        <w:tab/>
      </w:r>
      <w:r w:rsidRPr="00E41E4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E41E4A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56</w:t>
      </w:r>
      <w:r w:rsidRPr="00E41E4A">
        <w:rPr>
          <w:rFonts w:cs="Courier New"/>
          <w:color w:val="000000"/>
          <w:szCs w:val="16"/>
        </w:rPr>
        <w:t xml:space="preserve">] </w:t>
      </w:r>
      <w:r w:rsidRPr="000956D5">
        <w:rPr>
          <w:rFonts w:cs="Courier New"/>
          <w:color w:val="000000"/>
          <w:szCs w:val="16"/>
        </w:rPr>
        <w:t>UTF8String</w:t>
      </w:r>
      <w:r>
        <w:rPr>
          <w:rFonts w:cs="Courier New"/>
          <w:color w:val="000000"/>
          <w:szCs w:val="16"/>
        </w:rPr>
        <w:t xml:space="preserve"> OPTIONAL</w:t>
      </w:r>
      <w:r w:rsidRPr="000956D5">
        <w:rPr>
          <w:rFonts w:cs="Courier New"/>
          <w:color w:val="000000"/>
          <w:szCs w:val="16"/>
        </w:rPr>
        <w:t>,</w:t>
      </w:r>
    </w:p>
    <w:p w:rsidR="006614A4" w:rsidRPr="000956D5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956D5">
        <w:rPr>
          <w:rFonts w:cs="Courier New"/>
          <w:color w:val="000000"/>
          <w:szCs w:val="16"/>
        </w:rPr>
        <w:tab/>
        <w:t xml:space="preserve">-- indicates the queued position of the Speaker (Target or associate) who has the </w:t>
      </w:r>
    </w:p>
    <w:p w:rsidR="006614A4" w:rsidRPr="000956D5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956D5">
        <w:rPr>
          <w:rFonts w:cs="Courier New"/>
          <w:color w:val="000000"/>
          <w:szCs w:val="16"/>
        </w:rPr>
        <w:tab/>
        <w:t>-- right to speak.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956D5">
        <w:rPr>
          <w:rFonts w:cs="Courier New"/>
          <w:color w:val="000000"/>
          <w:szCs w:val="16"/>
        </w:rPr>
        <w:tab/>
        <w:t>registrationRequest</w:t>
      </w:r>
      <w:r w:rsidRPr="000956D5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[57] R</w:t>
      </w:r>
      <w:r w:rsidRPr="000956D5">
        <w:rPr>
          <w:rFonts w:cs="Courier New"/>
          <w:color w:val="000000"/>
          <w:szCs w:val="16"/>
        </w:rPr>
        <w:t xml:space="preserve">egistrationRequest </w:t>
      </w:r>
      <w:r>
        <w:rPr>
          <w:rFonts w:cs="Courier New"/>
          <w:color w:val="000000"/>
          <w:szCs w:val="16"/>
        </w:rPr>
        <w:t>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ab/>
        <w:t>registrationOutcome</w:t>
      </w:r>
      <w:r>
        <w:rPr>
          <w:rFonts w:cs="Courier New"/>
          <w:color w:val="000000"/>
          <w:szCs w:val="16"/>
        </w:rPr>
        <w:tab/>
      </w:r>
      <w:r w:rsidRPr="00461694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58</w:t>
      </w:r>
      <w:r w:rsidRPr="00461694">
        <w:rPr>
          <w:rFonts w:cs="Courier New"/>
          <w:color w:val="000000"/>
          <w:szCs w:val="16"/>
        </w:rPr>
        <w:t xml:space="preserve">] </w:t>
      </w:r>
      <w:r>
        <w:rPr>
          <w:rFonts w:cs="Courier New"/>
          <w:color w:val="000000"/>
          <w:szCs w:val="16"/>
        </w:rPr>
        <w:t>R</w:t>
      </w:r>
      <w:r w:rsidRPr="00461694">
        <w:rPr>
          <w:rFonts w:cs="Courier New"/>
          <w:color w:val="000000"/>
          <w:szCs w:val="16"/>
        </w:rPr>
        <w:t xml:space="preserve">egistrationOutcome </w:t>
      </w:r>
      <w:r>
        <w:rPr>
          <w:rFonts w:cs="Courier New"/>
          <w:color w:val="000000"/>
          <w:szCs w:val="16"/>
        </w:rPr>
        <w:t>OPTIONAL,</w:t>
      </w:r>
    </w:p>
    <w:p w:rsidR="006614A4" w:rsidRPr="0046169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ab/>
        <w:t>retrieveID</w:t>
      </w:r>
      <w:r w:rsidRPr="00461694">
        <w:rPr>
          <w:rFonts w:cs="Courier New"/>
          <w:color w:val="000000"/>
          <w:szCs w:val="16"/>
        </w:rPr>
        <w:tab/>
      </w:r>
      <w:r w:rsidRPr="00461694">
        <w:rPr>
          <w:rFonts w:cs="Courier New"/>
          <w:color w:val="000000"/>
          <w:szCs w:val="16"/>
        </w:rPr>
        <w:tab/>
      </w:r>
      <w:r w:rsidRPr="00461694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461694">
        <w:rPr>
          <w:rFonts w:cs="Courier New"/>
          <w:color w:val="000000"/>
          <w:szCs w:val="16"/>
        </w:rPr>
        <w:tab/>
        <w:t>[</w:t>
      </w:r>
      <w:r>
        <w:rPr>
          <w:rFonts w:cs="Courier New"/>
          <w:color w:val="000000"/>
          <w:szCs w:val="16"/>
        </w:rPr>
        <w:t>59</w:t>
      </w:r>
      <w:r w:rsidRPr="00461694">
        <w:rPr>
          <w:rFonts w:cs="Courier New"/>
          <w:color w:val="000000"/>
          <w:szCs w:val="16"/>
        </w:rPr>
        <w:t xml:space="preserve">] UTF8String, 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ab/>
        <w:t>rTPSetting</w:t>
      </w:r>
      <w:r w:rsidRPr="00461694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[60] R</w:t>
      </w:r>
      <w:r w:rsidRPr="00461694">
        <w:rPr>
          <w:rFonts w:cs="Courier New"/>
          <w:color w:val="000000"/>
          <w:szCs w:val="16"/>
        </w:rPr>
        <w:t xml:space="preserve">TPSetting </w:t>
      </w:r>
      <w:r>
        <w:rPr>
          <w:rFonts w:cs="Courier New"/>
          <w:color w:val="000000"/>
          <w:szCs w:val="16"/>
        </w:rPr>
        <w:t>OPTIONAL,</w:t>
      </w:r>
    </w:p>
    <w:p w:rsidR="006614A4" w:rsidRPr="00CE6385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E6385">
        <w:rPr>
          <w:rFonts w:cs="Courier New"/>
          <w:color w:val="000000"/>
          <w:szCs w:val="16"/>
        </w:rPr>
        <w:tab/>
        <w:t>talkBurstPriority</w:t>
      </w:r>
      <w:r w:rsidRPr="00CE6385">
        <w:rPr>
          <w:rFonts w:cs="Courier New"/>
          <w:color w:val="000000"/>
          <w:szCs w:val="16"/>
        </w:rPr>
        <w:tab/>
      </w:r>
      <w:r w:rsidRPr="00CE6385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E6385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61] Priority-</w:t>
      </w:r>
      <w:r w:rsidRPr="00CE6385">
        <w:rPr>
          <w:rFonts w:cs="Courier New"/>
          <w:color w:val="000000"/>
          <w:szCs w:val="16"/>
        </w:rPr>
        <w:t>Level</w:t>
      </w:r>
      <w:r w:rsidRPr="00CE6385">
        <w:rPr>
          <w:rFonts w:cs="Courier New"/>
          <w:color w:val="000000"/>
          <w:szCs w:val="16"/>
        </w:rPr>
        <w:tab/>
        <w:t>OPTIONAL,</w:t>
      </w:r>
    </w:p>
    <w:p w:rsidR="006614A4" w:rsidRPr="00CE6385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CE6385">
        <w:rPr>
          <w:rFonts w:cs="Courier New"/>
          <w:color w:val="000000"/>
          <w:szCs w:val="16"/>
        </w:rPr>
        <w:tab/>
        <w:t>talkBurstReason</w:t>
      </w:r>
      <w:r w:rsidRPr="00CE6385">
        <w:rPr>
          <w:rFonts w:cs="Courier New"/>
          <w:color w:val="000000"/>
          <w:szCs w:val="16"/>
        </w:rPr>
        <w:tab/>
      </w:r>
      <w:r w:rsidRPr="00CE6385">
        <w:rPr>
          <w:rFonts w:cs="Courier New"/>
          <w:color w:val="000000"/>
          <w:szCs w:val="16"/>
        </w:rPr>
        <w:tab/>
      </w:r>
      <w:r w:rsidRPr="00CE6385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E6385">
        <w:rPr>
          <w:rFonts w:cs="Courier New"/>
          <w:color w:val="000000"/>
          <w:szCs w:val="16"/>
        </w:rPr>
        <w:t>[</w:t>
      </w:r>
      <w:r>
        <w:rPr>
          <w:rFonts w:cs="Courier New"/>
          <w:color w:val="000000"/>
          <w:szCs w:val="16"/>
        </w:rPr>
        <w:t>62] Talk-burst-reason-</w:t>
      </w:r>
      <w:r w:rsidRPr="00CE6385">
        <w:rPr>
          <w:rFonts w:cs="Courier New"/>
          <w:color w:val="000000"/>
          <w:szCs w:val="16"/>
        </w:rPr>
        <w:t>code</w:t>
      </w:r>
      <w:r>
        <w:rPr>
          <w:rFonts w:cs="Courier New"/>
          <w:color w:val="000000"/>
          <w:szCs w:val="16"/>
        </w:rPr>
        <w:t xml:space="preserve"> </w:t>
      </w:r>
      <w:r w:rsidRPr="00CE6385">
        <w:rPr>
          <w:rFonts w:cs="Courier New"/>
          <w:color w:val="000000"/>
          <w:szCs w:val="16"/>
        </w:rPr>
        <w:t>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E7610">
        <w:rPr>
          <w:rFonts w:cs="Courier New"/>
          <w:color w:val="000000"/>
          <w:szCs w:val="16"/>
        </w:rPr>
        <w:tab/>
        <w:t>-- Talk</w:t>
      </w:r>
      <w:r>
        <w:rPr>
          <w:rFonts w:cs="Courier New"/>
          <w:color w:val="000000"/>
          <w:szCs w:val="16"/>
        </w:rPr>
        <w:t>-burst-reason-</w:t>
      </w:r>
      <w:r w:rsidRPr="00DE7610">
        <w:rPr>
          <w:rFonts w:cs="Courier New"/>
          <w:color w:val="000000"/>
          <w:szCs w:val="16"/>
        </w:rPr>
        <w:t>code Defined according to the rules and procedures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--</w:t>
      </w:r>
      <w:r w:rsidRPr="00DE7610">
        <w:rPr>
          <w:rFonts w:cs="Courier New"/>
          <w:color w:val="000000"/>
          <w:szCs w:val="16"/>
        </w:rPr>
        <w:t xml:space="preserve"> in (OMA-PoC-AD [97])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DE7610">
        <w:rPr>
          <w:rFonts w:cs="Courier New"/>
          <w:color w:val="000000"/>
          <w:szCs w:val="16"/>
        </w:rPr>
        <w:tab/>
        <w:t>talkburstControlSetting</w:t>
      </w:r>
      <w:r w:rsidRPr="00DE7610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[63] T</w:t>
      </w:r>
      <w:r w:rsidRPr="00DE7610">
        <w:rPr>
          <w:rFonts w:cs="Courier New"/>
          <w:color w:val="000000"/>
          <w:szCs w:val="16"/>
        </w:rPr>
        <w:t>alkburstControlSetting</w:t>
      </w:r>
      <w:r>
        <w:rPr>
          <w:rFonts w:cs="Courier New"/>
          <w:color w:val="000000"/>
          <w:szCs w:val="16"/>
        </w:rPr>
        <w:t xml:space="preserve"> OPTIONAL,</w:t>
      </w:r>
    </w:p>
    <w:p w:rsidR="006614A4" w:rsidRPr="00A220D8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A220D8">
        <w:rPr>
          <w:rFonts w:cs="Courier New"/>
          <w:color w:val="000000"/>
          <w:szCs w:val="16"/>
        </w:rPr>
        <w:tab/>
        <w:t>targetPresenceStatus</w:t>
      </w:r>
      <w:r w:rsidRPr="00A220D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 xml:space="preserve">[64] </w:t>
      </w:r>
      <w:r w:rsidRPr="00A220D8">
        <w:rPr>
          <w:rFonts w:cs="Courier New"/>
          <w:color w:val="000000"/>
          <w:szCs w:val="16"/>
        </w:rPr>
        <w:t>UTF8String,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A220D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port-</w:t>
      </w:r>
      <w:r w:rsidRPr="00A220D8">
        <w:rPr>
          <w:rFonts w:cs="Courier New"/>
          <w:color w:val="000000"/>
          <w:szCs w:val="16"/>
        </w:rPr>
        <w:t>Number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[65] INTEGER (0..</w:t>
      </w:r>
      <w:r w:rsidRPr="00A220D8">
        <w:rPr>
          <w:rFonts w:cs="Courier New"/>
          <w:color w:val="000000"/>
          <w:szCs w:val="16"/>
        </w:rPr>
        <w:t>65535),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F0A53">
        <w:rPr>
          <w:rFonts w:cs="Courier New"/>
          <w:color w:val="000000"/>
          <w:szCs w:val="16"/>
        </w:rPr>
        <w:tab/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>}</w:t>
      </w:r>
    </w:p>
    <w:p w:rsidR="006614A4" w:rsidRPr="00E13D79" w:rsidRDefault="006614A4" w:rsidP="006614A4">
      <w:pPr>
        <w:pStyle w:val="PL"/>
        <w:rPr>
          <w:color w:val="000000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color w:val="000000"/>
        </w:rPr>
      </w:pPr>
      <w:r w:rsidRPr="000F0A53">
        <w:rPr>
          <w:color w:val="000000"/>
        </w:rPr>
        <w:t>AccessPolicyType  ::= SEQUENCE</w:t>
      </w:r>
    </w:p>
    <w:p w:rsidR="006614A4" w:rsidRPr="000F0A53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color w:val="000000"/>
        </w:rPr>
      </w:pPr>
      <w:r w:rsidRPr="000F0A53">
        <w:rPr>
          <w:color w:val="000000"/>
        </w:rPr>
        <w:t>{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 xml:space="preserve">userAccessPolicyAttempt 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[</w:t>
      </w:r>
      <w:r w:rsidRPr="00E13D79">
        <w:rPr>
          <w:rFonts w:cs="Courier New"/>
          <w:color w:val="000000"/>
          <w:szCs w:val="16"/>
        </w:rPr>
        <w:t>1</w:t>
      </w:r>
      <w:r>
        <w:rPr>
          <w:rFonts w:cs="Courier New"/>
          <w:color w:val="000000"/>
          <w:szCs w:val="16"/>
        </w:rPr>
        <w:t>] BOOLEAN</w:t>
      </w:r>
      <w:r w:rsidRPr="00E13D79">
        <w:rPr>
          <w:rFonts w:cs="Courier New"/>
          <w:color w:val="000000"/>
          <w:szCs w:val="16"/>
        </w:rPr>
        <w:t>,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-- default False, true indicates Target has accessed.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groupAuthorizationRulesAttempt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[</w:t>
      </w:r>
      <w:r w:rsidRPr="00E13D79">
        <w:rPr>
          <w:rFonts w:cs="Courier New"/>
          <w:color w:val="000000"/>
          <w:szCs w:val="16"/>
        </w:rPr>
        <w:t>2</w:t>
      </w:r>
      <w:r>
        <w:rPr>
          <w:rFonts w:cs="Courier New"/>
          <w:color w:val="000000"/>
          <w:szCs w:val="16"/>
        </w:rPr>
        <w:t>] BOOLEAN</w:t>
      </w:r>
      <w:r w:rsidRPr="00E13D79">
        <w:rPr>
          <w:rFonts w:cs="Courier New"/>
          <w:color w:val="000000"/>
          <w:szCs w:val="16"/>
        </w:rPr>
        <w:t>,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-- default False, true indicates Target has accessed.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userAccessPolicyQuery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[</w:t>
      </w:r>
      <w:r w:rsidRPr="00E13D79">
        <w:rPr>
          <w:rFonts w:cs="Courier New"/>
          <w:color w:val="000000"/>
          <w:szCs w:val="16"/>
        </w:rPr>
        <w:t>3</w:t>
      </w:r>
      <w:r>
        <w:rPr>
          <w:rFonts w:cs="Courier New"/>
          <w:color w:val="000000"/>
          <w:szCs w:val="16"/>
        </w:rPr>
        <w:t>]</w:t>
      </w:r>
      <w:r w:rsidRPr="005C5485">
        <w:rPr>
          <w:rFonts w:cs="Courier New"/>
          <w:color w:val="000000"/>
          <w:szCs w:val="16"/>
        </w:rPr>
        <w:t xml:space="preserve"> </w:t>
      </w:r>
      <w:r>
        <w:rPr>
          <w:rFonts w:cs="Courier New"/>
          <w:color w:val="000000"/>
          <w:szCs w:val="16"/>
        </w:rPr>
        <w:t>BOOLEAN</w:t>
      </w:r>
      <w:r w:rsidRPr="00E13D79">
        <w:rPr>
          <w:rFonts w:cs="Courier New"/>
          <w:color w:val="000000"/>
          <w:szCs w:val="16"/>
        </w:rPr>
        <w:t>,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-- default False, true indicates Target has accessed.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groupAuthorizationRulesQuery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[</w:t>
      </w:r>
      <w:r w:rsidRPr="00E13D79">
        <w:rPr>
          <w:rFonts w:cs="Courier New"/>
          <w:color w:val="000000"/>
          <w:szCs w:val="16"/>
        </w:rPr>
        <w:t>4</w:t>
      </w:r>
      <w:r>
        <w:rPr>
          <w:rFonts w:cs="Courier New"/>
          <w:color w:val="000000"/>
          <w:szCs w:val="16"/>
        </w:rPr>
        <w:t>] BOOLEAN</w:t>
      </w:r>
      <w:r w:rsidRPr="00E13D79">
        <w:rPr>
          <w:rFonts w:cs="Courier New"/>
          <w:color w:val="000000"/>
          <w:szCs w:val="16"/>
        </w:rPr>
        <w:t>,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-- default False, true indicates Target has accessed.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userAccessPolicyResult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[</w:t>
      </w:r>
      <w:r w:rsidRPr="00E13D79">
        <w:rPr>
          <w:rFonts w:cs="Courier New"/>
          <w:color w:val="000000"/>
          <w:szCs w:val="16"/>
        </w:rPr>
        <w:t>5</w:t>
      </w:r>
      <w:r>
        <w:rPr>
          <w:rFonts w:cs="Courier New"/>
          <w:color w:val="000000"/>
          <w:szCs w:val="16"/>
        </w:rPr>
        <w:t>]</w:t>
      </w:r>
      <w:r w:rsidRPr="00E13D79">
        <w:rPr>
          <w:rFonts w:cs="Courier New"/>
          <w:color w:val="000000"/>
          <w:szCs w:val="16"/>
        </w:rPr>
        <w:t xml:space="preserve"> UTF8String,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groupAuthorizationRulesResult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[</w:t>
      </w:r>
      <w:r w:rsidRPr="00E13D79">
        <w:rPr>
          <w:rFonts w:cs="Courier New"/>
          <w:color w:val="000000"/>
          <w:szCs w:val="16"/>
        </w:rPr>
        <w:t>6</w:t>
      </w:r>
      <w:r>
        <w:rPr>
          <w:rFonts w:cs="Courier New"/>
          <w:color w:val="000000"/>
          <w:szCs w:val="16"/>
        </w:rPr>
        <w:t>]</w:t>
      </w:r>
      <w:r w:rsidRPr="00E13D79">
        <w:rPr>
          <w:rFonts w:cs="Courier New"/>
          <w:color w:val="000000"/>
          <w:szCs w:val="16"/>
        </w:rPr>
        <w:t xml:space="preserve"> UTF8String</w:t>
      </w:r>
      <w:r>
        <w:rPr>
          <w:rFonts w:cs="Courier New"/>
          <w:color w:val="000000"/>
          <w:szCs w:val="16"/>
        </w:rPr>
        <w:t>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0F0A53"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A</w:t>
      </w:r>
      <w:r w:rsidRPr="00DA504E">
        <w:rPr>
          <w:rFonts w:cs="Courier New"/>
          <w:color w:val="000000"/>
          <w:szCs w:val="16"/>
        </w:rPr>
        <w:t>lertIndicator ::= ENUMERATED</w:t>
      </w:r>
    </w:p>
    <w:p w:rsidR="006614A4" w:rsidRPr="00DA504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A504E">
        <w:rPr>
          <w:rFonts w:cs="Courier New"/>
          <w:color w:val="000000"/>
          <w:szCs w:val="16"/>
        </w:rPr>
        <w:t>{</w:t>
      </w:r>
    </w:p>
    <w:p w:rsidR="006614A4" w:rsidRPr="00DA504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A504E">
        <w:rPr>
          <w:rFonts w:cs="Courier New"/>
          <w:color w:val="000000"/>
          <w:szCs w:val="16"/>
        </w:rPr>
        <w:tab/>
        <w:t>-- indicates the group call alert condition.</w:t>
      </w:r>
    </w:p>
    <w:p w:rsidR="006614A4" w:rsidRPr="00DA504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  <w:t>sent</w:t>
      </w:r>
      <w:r w:rsidRPr="00DA504E">
        <w:rPr>
          <w:rFonts w:cs="Courier New"/>
          <w:color w:val="000000"/>
          <w:szCs w:val="16"/>
        </w:rPr>
        <w:tab/>
        <w:t>(1),</w:t>
      </w:r>
    </w:p>
    <w:p w:rsidR="006614A4" w:rsidRPr="00DA504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  <w:t>received</w:t>
      </w:r>
      <w:r w:rsidRPr="00DA504E">
        <w:rPr>
          <w:rFonts w:cs="Courier New"/>
          <w:color w:val="000000"/>
          <w:szCs w:val="16"/>
        </w:rPr>
        <w:tab/>
        <w:t>(2),</w:t>
      </w:r>
    </w:p>
    <w:p w:rsidR="006614A4" w:rsidRPr="00DA504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</w:r>
      <w:r w:rsidRPr="00DA504E">
        <w:rPr>
          <w:rFonts w:cs="Courier New"/>
          <w:color w:val="000000"/>
          <w:szCs w:val="16"/>
        </w:rPr>
        <w:tab/>
        <w:t>cancelled</w:t>
      </w:r>
      <w:r w:rsidRPr="00DA504E">
        <w:rPr>
          <w:rFonts w:cs="Courier New"/>
          <w:color w:val="000000"/>
          <w:szCs w:val="16"/>
        </w:rPr>
        <w:tab/>
        <w:t>(3)</w:t>
      </w:r>
      <w:r>
        <w:rPr>
          <w:rFonts w:cs="Courier New"/>
          <w:color w:val="000000"/>
          <w:szCs w:val="16"/>
        </w:rPr>
        <w:t>,</w:t>
      </w:r>
    </w:p>
    <w:p w:rsidR="006614A4" w:rsidRPr="00DA504E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A504E">
        <w:rPr>
          <w:rFonts w:cs="Courier New"/>
          <w:color w:val="000000"/>
          <w:szCs w:val="16"/>
        </w:rPr>
        <w:tab/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A504E">
        <w:rPr>
          <w:rFonts w:cs="Courier New"/>
          <w:color w:val="000000"/>
          <w:szCs w:val="16"/>
        </w:rPr>
        <w:tab/>
        <w:t>}</w:t>
      </w:r>
    </w:p>
    <w:p w:rsidR="006614A4" w:rsidRPr="000F0A53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A</w:t>
      </w:r>
      <w:r w:rsidRPr="00E13D79">
        <w:rPr>
          <w:rFonts w:cs="Courier New"/>
          <w:color w:val="000000"/>
          <w:szCs w:val="16"/>
        </w:rPr>
        <w:t>ssociatePresenceStatus ::=</w:t>
      </w:r>
      <w:r w:rsidRPr="00E13D79">
        <w:rPr>
          <w:rFonts w:cs="Courier New"/>
          <w:color w:val="000000"/>
          <w:szCs w:val="16"/>
        </w:rPr>
        <w:tab/>
        <w:t>SEQUENCE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>{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presenceID</w:t>
      </w: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  <w:t>[1] UTF8String,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  <w:t xml:space="preserve">-- identity of PTC Client(s)or </w:t>
      </w:r>
      <w:r>
        <w:rPr>
          <w:rFonts w:cs="Courier New"/>
          <w:color w:val="000000"/>
          <w:szCs w:val="16"/>
        </w:rPr>
        <w:t xml:space="preserve">the </w:t>
      </w:r>
      <w:r w:rsidRPr="00E13D79">
        <w:rPr>
          <w:rFonts w:cs="Courier New"/>
          <w:color w:val="000000"/>
          <w:szCs w:val="16"/>
        </w:rPr>
        <w:t xml:space="preserve">PTC group 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presenceType</w:t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[2] P</w:t>
      </w:r>
      <w:r w:rsidRPr="00F91D3E">
        <w:rPr>
          <w:rFonts w:cs="Courier New"/>
          <w:color w:val="000000"/>
          <w:szCs w:val="16"/>
        </w:rPr>
        <w:t>resenceType</w:t>
      </w:r>
      <w:r>
        <w:rPr>
          <w:rFonts w:cs="Courier New"/>
          <w:color w:val="000000"/>
          <w:szCs w:val="16"/>
        </w:rPr>
        <w:t>,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p</w:t>
      </w:r>
      <w:r w:rsidRPr="00E13D79">
        <w:rPr>
          <w:rFonts w:cs="Courier New"/>
          <w:color w:val="000000"/>
          <w:szCs w:val="16"/>
          <w:lang w:val="en-US"/>
        </w:rPr>
        <w:t>resenceStatus</w:t>
      </w:r>
      <w:r w:rsidRPr="00E13D79">
        <w:rPr>
          <w:rFonts w:cs="Courier New"/>
          <w:color w:val="000000"/>
          <w:szCs w:val="16"/>
          <w:lang w:val="en-US"/>
        </w:rPr>
        <w:tab/>
        <w:t>[</w:t>
      </w:r>
      <w:r>
        <w:rPr>
          <w:rFonts w:cs="Courier New"/>
          <w:color w:val="000000"/>
          <w:szCs w:val="16"/>
          <w:lang w:val="en-US"/>
        </w:rPr>
        <w:t>3</w:t>
      </w:r>
      <w:r w:rsidRPr="00E13D79">
        <w:rPr>
          <w:rFonts w:cs="Courier New"/>
          <w:color w:val="000000"/>
          <w:szCs w:val="16"/>
          <w:lang w:val="en-US"/>
        </w:rPr>
        <w:t xml:space="preserve">] </w:t>
      </w:r>
      <w:r w:rsidRPr="00E13D79">
        <w:rPr>
          <w:rFonts w:cs="Courier New"/>
          <w:color w:val="000000"/>
          <w:szCs w:val="16"/>
        </w:rPr>
        <w:t xml:space="preserve">BOOLEAN, 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  <w:lang w:val="en-US"/>
        </w:rPr>
      </w:pPr>
      <w:r w:rsidRPr="00E13D79">
        <w:rPr>
          <w:rFonts w:cs="Courier New"/>
          <w:color w:val="000000"/>
          <w:szCs w:val="16"/>
        </w:rPr>
        <w:tab/>
      </w:r>
      <w:r w:rsidRPr="00E13D79">
        <w:rPr>
          <w:rFonts w:cs="Courier New"/>
          <w:color w:val="000000"/>
          <w:szCs w:val="16"/>
        </w:rPr>
        <w:tab/>
        <w:t xml:space="preserve">-- </w:t>
      </w:r>
      <w:r>
        <w:rPr>
          <w:rFonts w:cs="Courier New"/>
          <w:color w:val="000000"/>
          <w:szCs w:val="16"/>
        </w:rPr>
        <w:t xml:space="preserve">default false, </w:t>
      </w:r>
      <w:r w:rsidRPr="00E13D79">
        <w:rPr>
          <w:rFonts w:cs="Courier New"/>
          <w:color w:val="000000"/>
          <w:szCs w:val="16"/>
        </w:rPr>
        <w:t>true indicates connected.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  <w:lang w:val="en-US"/>
        </w:rPr>
      </w:pPr>
      <w:r w:rsidRPr="00E13D79">
        <w:rPr>
          <w:rFonts w:cs="Courier New"/>
          <w:color w:val="000000"/>
          <w:szCs w:val="16"/>
        </w:rPr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  <w:lang w:val="en-US"/>
        </w:rPr>
      </w:pPr>
      <w:r w:rsidRPr="00F91D3E">
        <w:rPr>
          <w:rFonts w:cs="Courier New"/>
          <w:color w:val="000000"/>
          <w:szCs w:val="16"/>
          <w:lang w:val="en-US"/>
        </w:rPr>
        <w:t>}</w:t>
      </w:r>
    </w:p>
    <w:p w:rsidR="006614A4" w:rsidRDefault="006614A4" w:rsidP="006614A4">
      <w:pPr>
        <w:pStyle w:val="PL"/>
        <w:rPr>
          <w:color w:val="000000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P</w:t>
      </w:r>
      <w:r w:rsidRPr="00E13D79">
        <w:rPr>
          <w:rFonts w:cs="Courier New"/>
          <w:color w:val="000000"/>
          <w:szCs w:val="16"/>
        </w:rPr>
        <w:t>resenceType</w:t>
      </w:r>
      <w:r w:rsidRPr="00E13D79">
        <w:rPr>
          <w:rFonts w:cs="Courier New"/>
          <w:color w:val="000000"/>
          <w:szCs w:val="16"/>
        </w:rPr>
        <w:tab/>
        <w:t xml:space="preserve">::= </w:t>
      </w:r>
      <w:r>
        <w:rPr>
          <w:rFonts w:cs="Courier New"/>
          <w:color w:val="000000"/>
          <w:szCs w:val="16"/>
        </w:rPr>
        <w:t>ENUMERATED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>{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pTCClient</w:t>
      </w:r>
      <w:r w:rsidRPr="00E13D79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(1)</w:t>
      </w:r>
      <w:r w:rsidRPr="00E13D79">
        <w:rPr>
          <w:rFonts w:cs="Courier New"/>
          <w:color w:val="000000"/>
          <w:szCs w:val="16"/>
        </w:rPr>
        <w:t>,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pTCGroup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(2)</w:t>
      </w:r>
      <w:r w:rsidRPr="00E13D79">
        <w:rPr>
          <w:rFonts w:cs="Courier New"/>
          <w:color w:val="000000"/>
          <w:szCs w:val="16"/>
        </w:rPr>
        <w:t>,</w:t>
      </w:r>
    </w:p>
    <w:p w:rsidR="006614A4" w:rsidRPr="00E13D79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rFonts w:cs="Courier New"/>
          <w:color w:val="000000"/>
          <w:szCs w:val="16"/>
        </w:rPr>
      </w:pPr>
      <w:r w:rsidRPr="00E13D79">
        <w:rPr>
          <w:rFonts w:cs="Courier New"/>
          <w:color w:val="000000"/>
          <w:szCs w:val="16"/>
        </w:rPr>
        <w:tab/>
        <w:t>-- identifies the type of presenceID given [PTC Client(s) or PTC group].</w:t>
      </w:r>
    </w:p>
    <w:p w:rsidR="006614A4" w:rsidRPr="00F91D3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 w:rsidRPr="00F91D3E">
        <w:rPr>
          <w:color w:val="000000"/>
        </w:rPr>
        <w:tab/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 w:rsidRPr="00F91D3E">
        <w:rPr>
          <w:color w:val="000000"/>
        </w:rPr>
        <w:t>}</w:t>
      </w:r>
    </w:p>
    <w:p w:rsidR="006614A4" w:rsidRDefault="006614A4" w:rsidP="006614A4">
      <w:pPr>
        <w:pStyle w:val="PL"/>
        <w:rPr>
          <w:color w:val="000000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>
        <w:rPr>
          <w:color w:val="000000"/>
        </w:rPr>
        <w:t>E</w:t>
      </w:r>
      <w:r w:rsidRPr="00F91D3E">
        <w:rPr>
          <w:color w:val="000000"/>
        </w:rPr>
        <w:t xml:space="preserve">mergency </w:t>
      </w:r>
      <w:r w:rsidRPr="00F91D3E">
        <w:rPr>
          <w:color w:val="000000"/>
        </w:rPr>
        <w:tab/>
      </w:r>
      <w:r w:rsidRPr="00F91D3E">
        <w:rPr>
          <w:color w:val="000000"/>
        </w:rPr>
        <w:tab/>
        <w:t xml:space="preserve">::= </w:t>
      </w:r>
      <w:r>
        <w:rPr>
          <w:color w:val="000000"/>
        </w:rPr>
        <w:t>ENUMERATED</w:t>
      </w:r>
    </w:p>
    <w:p w:rsidR="006614A4" w:rsidRPr="00F91D3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 w:rsidRPr="00F91D3E">
        <w:rPr>
          <w:color w:val="000000"/>
        </w:rPr>
        <w:t>{</w:t>
      </w:r>
    </w:p>
    <w:p w:rsidR="006614A4" w:rsidRPr="00F91D3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 w:rsidRPr="00F91D3E">
        <w:rPr>
          <w:color w:val="000000"/>
        </w:rPr>
        <w:lastRenderedPageBreak/>
        <w:tab/>
        <w:t xml:space="preserve">-- MCPTT services indication of peril condition. </w:t>
      </w:r>
    </w:p>
    <w:p w:rsidR="006614A4" w:rsidRPr="00F91D3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>
        <w:rPr>
          <w:color w:val="000000"/>
        </w:rPr>
        <w:tab/>
        <w:t>imminent  (1)</w:t>
      </w:r>
      <w:r w:rsidRPr="00F91D3E">
        <w:rPr>
          <w:color w:val="000000"/>
        </w:rPr>
        <w:t>,</w:t>
      </w:r>
    </w:p>
    <w:p w:rsidR="006614A4" w:rsidRPr="00F91D3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>
        <w:rPr>
          <w:color w:val="000000"/>
        </w:rPr>
        <w:tab/>
        <w:t>peril</w:t>
      </w:r>
      <w:r>
        <w:rPr>
          <w:color w:val="000000"/>
        </w:rPr>
        <w:tab/>
        <w:t xml:space="preserve">  (2)</w:t>
      </w:r>
      <w:r w:rsidRPr="00F91D3E">
        <w:rPr>
          <w:color w:val="000000"/>
        </w:rPr>
        <w:t>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>
        <w:rPr>
          <w:color w:val="000000"/>
        </w:rPr>
        <w:tab/>
        <w:t>cancel</w:t>
      </w:r>
      <w:r>
        <w:rPr>
          <w:color w:val="000000"/>
        </w:rPr>
        <w:tab/>
        <w:t xml:space="preserve">  (3),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 w:rsidRPr="00F91D3E">
        <w:rPr>
          <w:color w:val="000000"/>
        </w:rPr>
        <w:tab/>
        <w:t>...</w:t>
      </w:r>
    </w:p>
    <w:p w:rsidR="006614A4" w:rsidRPr="00F91D3E" w:rsidRDefault="006614A4" w:rsidP="006614A4">
      <w:pPr>
        <w:pStyle w:val="PL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000000"/>
        </w:rPr>
      </w:pPr>
      <w:r w:rsidRPr="00F91D3E">
        <w:rPr>
          <w:color w:val="000000"/>
        </w:rPr>
        <w:t>}</w:t>
      </w: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>EmergencyGroupState</w:t>
      </w:r>
      <w:r w:rsidRPr="00062DF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 xml:space="preserve">::= </w:t>
      </w:r>
      <w:r>
        <w:rPr>
          <w:color w:val="000000"/>
        </w:rPr>
        <w:t>SEQUENCE</w:t>
      </w:r>
    </w:p>
    <w:p w:rsidR="006614A4" w:rsidRPr="00062DF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>{</w:t>
      </w:r>
    </w:p>
    <w:p w:rsidR="006614A4" w:rsidRPr="00062DF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  <w:t xml:space="preserve">-- indicates the state of the call, at least one of these information </w:t>
      </w:r>
    </w:p>
    <w:p w:rsidR="006614A4" w:rsidRPr="00062DF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  <w:t>-- elements shall be present.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  <w:t xml:space="preserve">clientEmergencyState </w:t>
      </w:r>
      <w:r>
        <w:rPr>
          <w:rFonts w:cs="Courier New"/>
          <w:color w:val="000000"/>
          <w:szCs w:val="16"/>
        </w:rPr>
        <w:t>[</w:t>
      </w:r>
      <w:r w:rsidRPr="00062DFA">
        <w:rPr>
          <w:rFonts w:cs="Courier New"/>
          <w:color w:val="000000"/>
          <w:szCs w:val="16"/>
        </w:rPr>
        <w:t>1</w:t>
      </w:r>
      <w:r>
        <w:rPr>
          <w:rFonts w:cs="Courier New"/>
          <w:color w:val="000000"/>
          <w:szCs w:val="16"/>
        </w:rPr>
        <w:t>] ENUMERATED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{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ab/>
        <w:t>-- in case of MCPTT call, indicates the response for the client</w:t>
      </w:r>
    </w:p>
    <w:p w:rsidR="006614A4" w:rsidRPr="00062DF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>inform</w:t>
      </w:r>
      <w:r w:rsidRPr="00062DFA"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ab/>
        <w:t xml:space="preserve"> (1),</w:t>
      </w:r>
    </w:p>
    <w:p w:rsidR="006614A4" w:rsidRPr="00062DF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>response</w:t>
      </w:r>
      <w:r w:rsidRPr="00062DFA"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ab/>
        <w:t xml:space="preserve"> (2),</w:t>
      </w:r>
    </w:p>
    <w:p w:rsidR="006614A4" w:rsidRPr="00062DF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 xml:space="preserve">cancelInform </w:t>
      </w:r>
      <w:r w:rsidRPr="00062DFA">
        <w:rPr>
          <w:rFonts w:cs="Courier New"/>
          <w:color w:val="000000"/>
          <w:szCs w:val="16"/>
        </w:rPr>
        <w:tab/>
        <w:t xml:space="preserve"> (3),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cancelResponse</w:t>
      </w:r>
      <w:r>
        <w:rPr>
          <w:rFonts w:cs="Courier New"/>
          <w:color w:val="000000"/>
          <w:szCs w:val="16"/>
        </w:rPr>
        <w:tab/>
        <w:t xml:space="preserve"> (4),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...</w:t>
      </w:r>
    </w:p>
    <w:p w:rsidR="006614A4" w:rsidRPr="00062DF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} OPTIONAL,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groupEmergencyState</w:t>
      </w:r>
      <w:r>
        <w:rPr>
          <w:rFonts w:cs="Courier New"/>
          <w:color w:val="000000"/>
          <w:szCs w:val="16"/>
        </w:rPr>
        <w:tab/>
        <w:t xml:space="preserve"> [2]</w:t>
      </w:r>
      <w:r w:rsidRPr="00062DFA">
        <w:rPr>
          <w:rFonts w:cs="Courier New"/>
          <w:color w:val="000000"/>
          <w:szCs w:val="16"/>
        </w:rPr>
        <w:t xml:space="preserve"> </w:t>
      </w:r>
      <w:r>
        <w:rPr>
          <w:rFonts w:cs="Courier New"/>
          <w:color w:val="000000"/>
          <w:szCs w:val="16"/>
        </w:rPr>
        <w:t>ENUMERATED</w:t>
      </w:r>
      <w:r w:rsidRPr="00062DFA">
        <w:rPr>
          <w:rFonts w:cs="Courier New"/>
          <w:color w:val="000000"/>
          <w:szCs w:val="16"/>
        </w:rPr>
        <w:tab/>
      </w:r>
    </w:p>
    <w:p w:rsidR="006614A4" w:rsidRPr="00062DF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{</w:t>
      </w:r>
    </w:p>
    <w:p w:rsidR="006614A4" w:rsidRPr="00062DF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62DFA"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ab/>
        <w:t xml:space="preserve">-- in case of MCPTT group call, indicates if there is a group emergency or </w:t>
      </w:r>
    </w:p>
    <w:p w:rsidR="006614A4" w:rsidRPr="00062DF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</w:r>
      <w:r w:rsidRPr="00062DFA">
        <w:rPr>
          <w:rFonts w:cs="Courier New"/>
          <w:color w:val="000000"/>
          <w:szCs w:val="16"/>
        </w:rPr>
        <w:tab/>
        <w:t>-- a response from the Target to indicate current Client state of emergency.</w:t>
      </w:r>
    </w:p>
    <w:p w:rsidR="006614A4" w:rsidRPr="00062DF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inForm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(1)</w:t>
      </w:r>
      <w:r w:rsidRPr="00062DFA">
        <w:rPr>
          <w:rFonts w:cs="Courier New"/>
          <w:color w:val="000000"/>
          <w:szCs w:val="16"/>
        </w:rPr>
        <w:t>,</w:t>
      </w:r>
    </w:p>
    <w:p w:rsidR="006614A4" w:rsidRPr="00062DF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reSponse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(2)</w:t>
      </w:r>
      <w:r w:rsidRPr="00062DFA">
        <w:rPr>
          <w:rFonts w:cs="Courier New"/>
          <w:color w:val="000000"/>
          <w:szCs w:val="16"/>
        </w:rPr>
        <w:t>,</w:t>
      </w:r>
    </w:p>
    <w:p w:rsidR="006614A4" w:rsidRPr="00062DF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 xml:space="preserve">cancelInform </w:t>
      </w:r>
      <w:r>
        <w:rPr>
          <w:rFonts w:cs="Courier New"/>
          <w:color w:val="000000"/>
          <w:szCs w:val="16"/>
        </w:rPr>
        <w:tab/>
        <w:t>(3)</w:t>
      </w:r>
      <w:r w:rsidRPr="00062DFA">
        <w:rPr>
          <w:rFonts w:cs="Courier New"/>
          <w:color w:val="000000"/>
          <w:szCs w:val="16"/>
        </w:rPr>
        <w:t>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cancelResponse</w:t>
      </w:r>
      <w:r>
        <w:rPr>
          <w:rFonts w:cs="Courier New"/>
          <w:color w:val="000000"/>
          <w:szCs w:val="16"/>
        </w:rPr>
        <w:tab/>
        <w:t>(4),</w:t>
      </w:r>
    </w:p>
    <w:p w:rsidR="006614A4" w:rsidRPr="00062DF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},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P</w:t>
      </w:r>
      <w:r w:rsidRPr="00CA75F8">
        <w:rPr>
          <w:rFonts w:cs="Courier New"/>
          <w:color w:val="000000"/>
          <w:szCs w:val="16"/>
        </w:rPr>
        <w:t>TCType</w:t>
      </w: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::= ENUMERATED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>{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 xml:space="preserve">pTCStartofInterception  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pTCServinSystem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(2),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pTCSessionInitiation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(3),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pTCSessionAbandonEndRecord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(4),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pTCSessionStartContinueRecord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(5),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pTCSessionEnd</w:t>
      </w:r>
      <w:r w:rsidRPr="00CA75F8">
        <w:rPr>
          <w:rFonts w:cs="Courier New"/>
          <w:color w:val="000000"/>
          <w:szCs w:val="16"/>
        </w:rPr>
        <w:t xml:space="preserve">Record 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(6),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pTCPre-EstablishedSessionSessionRecord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(7),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pTCInstantPersonalAlert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(8),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pTCPartyJoin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(9),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pTCPartyDrop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(10),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pTCPartyHold-RetrieveRecord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(11),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pTCMediaModification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(12),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pTCGroupAdvertizement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(13),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pTCFloorConttrol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(14),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pTCTargetPressence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(15),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pTCAssociatePressence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(16),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pTCListManagementEvents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(17),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pTCAccessPolicyEvents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(18),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pTCMediaTypeNotification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(19),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pTCGroupCallRequest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(20),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pTCGroupCallCancel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(21),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pTCGroupCallResponse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(22),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pTCGroupCallInterrogate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(23),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pTCMCPTTImminentGroupCall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(24),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pTCCC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(25),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5" w:author="alex leadbeater" w:date="2019-03-15T11:19:00Z"/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...</w:t>
      </w:r>
      <w:ins w:id="36" w:author="alex leadbeater" w:date="2019-03-15T11:19:00Z">
        <w:r>
          <w:rPr>
            <w:rFonts w:cs="Courier New"/>
            <w:color w:val="000000"/>
            <w:szCs w:val="16"/>
          </w:rPr>
          <w:t>,</w:t>
        </w:r>
      </w:ins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37" w:author="alex leadbeater" w:date="2019-03-15T11:19:00Z"/>
          <w:rFonts w:cs="Courier New"/>
          <w:color w:val="000000"/>
          <w:szCs w:val="16"/>
        </w:rPr>
      </w:pPr>
      <w:ins w:id="38" w:author="alex leadbeater" w:date="2019-03-15T11:19:00Z">
        <w:r>
          <w:rPr>
            <w:rFonts w:cs="Courier New"/>
            <w:color w:val="000000"/>
            <w:szCs w:val="16"/>
          </w:rPr>
          <w:tab/>
          <w:t>pTCRegistration</w:t>
        </w:r>
        <w:r>
          <w:rPr>
            <w:rFonts w:cs="Courier New"/>
            <w:color w:val="000000"/>
            <w:szCs w:val="16"/>
          </w:rPr>
          <w:tab/>
        </w:r>
        <w:r>
          <w:rPr>
            <w:rFonts w:cs="Courier New"/>
            <w:color w:val="000000"/>
            <w:szCs w:val="16"/>
          </w:rPr>
          <w:tab/>
        </w:r>
        <w:r>
          <w:rPr>
            <w:rFonts w:cs="Courier New"/>
            <w:color w:val="000000"/>
            <w:szCs w:val="16"/>
          </w:rPr>
          <w:tab/>
        </w:r>
        <w:r>
          <w:rPr>
            <w:rFonts w:cs="Courier New"/>
            <w:color w:val="000000"/>
            <w:szCs w:val="16"/>
          </w:rPr>
          <w:tab/>
        </w:r>
        <w:r>
          <w:rPr>
            <w:rFonts w:cs="Courier New"/>
            <w:color w:val="000000"/>
            <w:szCs w:val="16"/>
          </w:rPr>
          <w:tab/>
        </w:r>
        <w:r>
          <w:rPr>
            <w:rFonts w:cs="Courier New"/>
            <w:color w:val="000000"/>
            <w:szCs w:val="16"/>
          </w:rPr>
          <w:tab/>
        </w:r>
        <w:r>
          <w:rPr>
            <w:rFonts w:cs="Courier New"/>
            <w:color w:val="000000"/>
            <w:szCs w:val="16"/>
          </w:rPr>
          <w:tab/>
        </w:r>
        <w:r>
          <w:rPr>
            <w:rFonts w:cs="Courier New"/>
            <w:color w:val="000000"/>
            <w:szCs w:val="16"/>
          </w:rPr>
          <w:tab/>
          <w:t>(26)</w:t>
        </w:r>
      </w:ins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F</w:t>
      </w:r>
      <w:r w:rsidRPr="00CA75F8">
        <w:rPr>
          <w:rFonts w:cs="Courier New"/>
          <w:color w:val="000000"/>
          <w:szCs w:val="16"/>
        </w:rPr>
        <w:t>loorActivity</w:t>
      </w:r>
      <w:r w:rsidRPr="00CA75F8">
        <w:rPr>
          <w:rFonts w:cs="Courier New"/>
          <w:color w:val="000000"/>
          <w:szCs w:val="16"/>
        </w:rPr>
        <w:tab/>
        <w:t xml:space="preserve">::= </w:t>
      </w:r>
      <w:r>
        <w:rPr>
          <w:rFonts w:cs="Courier New"/>
          <w:color w:val="000000"/>
          <w:szCs w:val="16"/>
        </w:rPr>
        <w:t>SEQUENCE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>{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tBCP-Request</w:t>
      </w:r>
      <w:r>
        <w:rPr>
          <w:rFonts w:cs="Courier New"/>
          <w:color w:val="000000"/>
          <w:szCs w:val="16"/>
        </w:rPr>
        <w:tab/>
        <w:t>[1]</w:t>
      </w:r>
      <w:r w:rsidRPr="00CA75F8">
        <w:rPr>
          <w:rFonts w:cs="Courier New"/>
          <w:color w:val="000000"/>
          <w:szCs w:val="16"/>
        </w:rPr>
        <w:t xml:space="preserve"> BOOLEAN,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-- default False, true indicates Granted.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tBCP-Granted</w:t>
      </w:r>
      <w:r>
        <w:rPr>
          <w:rFonts w:cs="Courier New"/>
          <w:color w:val="000000"/>
          <w:szCs w:val="16"/>
        </w:rPr>
        <w:tab/>
        <w:t>[2]</w:t>
      </w:r>
      <w:r w:rsidRPr="00CA75F8">
        <w:rPr>
          <w:rFonts w:cs="Courier New"/>
          <w:color w:val="000000"/>
          <w:szCs w:val="16"/>
        </w:rPr>
        <w:t xml:space="preserve"> BOOLEAN,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 xml:space="preserve">-- default False, true indicates Granted permission to talk. 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tBCP-Deny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[3]</w:t>
      </w:r>
      <w:r w:rsidRPr="00CA75F8">
        <w:rPr>
          <w:rFonts w:cs="Courier New"/>
          <w:color w:val="000000"/>
          <w:szCs w:val="16"/>
        </w:rPr>
        <w:t xml:space="preserve"> BOOLEAN,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 xml:space="preserve">-- default True, False indicates permission granted. 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 xml:space="preserve">tBCP-Queued </w:t>
      </w:r>
      <w:r>
        <w:rPr>
          <w:rFonts w:cs="Courier New"/>
          <w:color w:val="000000"/>
          <w:szCs w:val="16"/>
        </w:rPr>
        <w:tab/>
        <w:t>[4]</w:t>
      </w:r>
      <w:r w:rsidRPr="00CA75F8">
        <w:rPr>
          <w:rFonts w:cs="Courier New"/>
          <w:color w:val="000000"/>
          <w:szCs w:val="16"/>
        </w:rPr>
        <w:t xml:space="preserve"> BOOLEAN,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 xml:space="preserve">-- default False, true indicates the request to talk is in queue. 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tBCP-Release</w:t>
      </w:r>
      <w:r>
        <w:rPr>
          <w:rFonts w:cs="Courier New"/>
          <w:color w:val="000000"/>
          <w:szCs w:val="16"/>
        </w:rPr>
        <w:tab/>
        <w:t>[5]</w:t>
      </w:r>
      <w:r w:rsidRPr="00CA75F8">
        <w:rPr>
          <w:rFonts w:cs="Courier New"/>
          <w:color w:val="000000"/>
          <w:szCs w:val="16"/>
        </w:rPr>
        <w:t xml:space="preserve"> BOOLEAN,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lastRenderedPageBreak/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 xml:space="preserve">-- default True, true indicates the Request to talk is completed, 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-- False indicates PTC Client has the request to talk.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tBCP-Revoke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[6]</w:t>
      </w:r>
      <w:r w:rsidRPr="00CA75F8">
        <w:rPr>
          <w:rFonts w:cs="Courier New"/>
          <w:color w:val="000000"/>
          <w:szCs w:val="16"/>
        </w:rPr>
        <w:t xml:space="preserve"> BOOLEAN,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 xml:space="preserve">-- default False, true indicates the privilege to talk is canceld from the 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 xml:space="preserve">-- </w:t>
      </w:r>
      <w:r w:rsidRPr="00CA75F8">
        <w:rPr>
          <w:rFonts w:cs="Courier New"/>
          <w:color w:val="000000"/>
          <w:szCs w:val="16"/>
        </w:rPr>
        <w:t xml:space="preserve">PTC server. 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tBCP-Taken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[7]</w:t>
      </w:r>
      <w:r w:rsidRPr="00CA75F8">
        <w:rPr>
          <w:rFonts w:cs="Courier New"/>
          <w:color w:val="000000"/>
          <w:szCs w:val="16"/>
        </w:rPr>
        <w:t xml:space="preserve"> BOOLEAN,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 xml:space="preserve">-- default True, false indicates another PTC Client has the permission to talk. 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tBCP-Idle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[8]</w:t>
      </w:r>
      <w:r w:rsidRPr="00CA75F8">
        <w:rPr>
          <w:rFonts w:cs="Courier New"/>
          <w:color w:val="000000"/>
          <w:szCs w:val="16"/>
        </w:rPr>
        <w:tab/>
        <w:t>BOOLEAN,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-- default True, False indicates the Talk Burst Protocol is taken.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G</w:t>
      </w:r>
      <w:r w:rsidRPr="00CA75F8">
        <w:rPr>
          <w:rFonts w:cs="Courier New"/>
          <w:color w:val="000000"/>
          <w:szCs w:val="16"/>
        </w:rPr>
        <w:t>roupAuthRule ::= ENUMERATED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>{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allow-Initiating-PtcSession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(0),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ab/>
        <w:t>blo</w:t>
      </w:r>
      <w:r>
        <w:rPr>
          <w:rFonts w:cs="Courier New"/>
          <w:color w:val="000000"/>
          <w:szCs w:val="16"/>
        </w:rPr>
        <w:t>ck-Initiating-PtcSession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(1),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allow-</w:t>
      </w:r>
      <w:r w:rsidRPr="00CA75F8">
        <w:rPr>
          <w:rFonts w:cs="Courier New"/>
          <w:color w:val="000000"/>
          <w:szCs w:val="16"/>
        </w:rPr>
        <w:t>Join</w:t>
      </w:r>
      <w:r>
        <w:rPr>
          <w:rFonts w:cs="Courier New"/>
          <w:color w:val="000000"/>
          <w:szCs w:val="16"/>
        </w:rPr>
        <w:t>ing-</w:t>
      </w:r>
      <w:r w:rsidRPr="00CA75F8">
        <w:rPr>
          <w:rFonts w:cs="Courier New"/>
          <w:color w:val="000000"/>
          <w:szCs w:val="16"/>
        </w:rPr>
        <w:t>PtcSession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(2)</w:t>
      </w:r>
      <w:r>
        <w:rPr>
          <w:rFonts w:cs="Courier New"/>
          <w:color w:val="000000"/>
          <w:szCs w:val="16"/>
        </w:rPr>
        <w:t>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block-Joining-</w:t>
      </w:r>
      <w:r w:rsidRPr="00CA75F8">
        <w:rPr>
          <w:rFonts w:cs="Courier New"/>
          <w:color w:val="000000"/>
          <w:szCs w:val="16"/>
        </w:rPr>
        <w:t>PtcSession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(3)</w:t>
      </w:r>
      <w:r>
        <w:rPr>
          <w:rFonts w:cs="Courier New"/>
          <w:color w:val="000000"/>
          <w:szCs w:val="16"/>
        </w:rPr>
        <w:t>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allow-Add-</w:t>
      </w:r>
      <w:r w:rsidRPr="00CA75F8">
        <w:rPr>
          <w:rFonts w:cs="Courier New"/>
          <w:color w:val="000000"/>
          <w:szCs w:val="16"/>
        </w:rPr>
        <w:t>Participants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(4)</w:t>
      </w:r>
      <w:r>
        <w:rPr>
          <w:rFonts w:cs="Courier New"/>
          <w:color w:val="000000"/>
          <w:szCs w:val="16"/>
        </w:rPr>
        <w:t>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block-Add-</w:t>
      </w:r>
      <w:r w:rsidRPr="00CA75F8">
        <w:rPr>
          <w:rFonts w:cs="Courier New"/>
          <w:color w:val="000000"/>
          <w:szCs w:val="16"/>
        </w:rPr>
        <w:t>Participants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(5)</w:t>
      </w:r>
      <w:r>
        <w:rPr>
          <w:rFonts w:cs="Courier New"/>
          <w:color w:val="000000"/>
          <w:szCs w:val="16"/>
        </w:rPr>
        <w:t>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allow-Subscription-PtcSession-State</w:t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(6)</w:t>
      </w:r>
      <w:r>
        <w:rPr>
          <w:rFonts w:cs="Courier New"/>
          <w:color w:val="000000"/>
          <w:szCs w:val="16"/>
        </w:rPr>
        <w:t>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block-Subscription-PtcSession-State</w:t>
      </w:r>
      <w:r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>(7)</w:t>
      </w:r>
      <w:r>
        <w:rPr>
          <w:rFonts w:cs="Courier New"/>
          <w:color w:val="000000"/>
          <w:szCs w:val="16"/>
        </w:rPr>
        <w:t>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allow-</w:t>
      </w:r>
      <w:r w:rsidRPr="00CA75F8">
        <w:rPr>
          <w:rFonts w:cs="Courier New"/>
          <w:color w:val="000000"/>
          <w:szCs w:val="16"/>
        </w:rPr>
        <w:t>Anonymity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(8)</w:t>
      </w:r>
      <w:r>
        <w:rPr>
          <w:rFonts w:cs="Courier New"/>
          <w:color w:val="000000"/>
          <w:szCs w:val="16"/>
        </w:rPr>
        <w:t>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forbid-</w:t>
      </w:r>
      <w:r w:rsidRPr="00CA75F8">
        <w:rPr>
          <w:rFonts w:cs="Courier New"/>
          <w:color w:val="000000"/>
          <w:szCs w:val="16"/>
        </w:rPr>
        <w:t>Anonymity</w:t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</w:r>
      <w:r w:rsidRPr="00CA75F8">
        <w:rPr>
          <w:rFonts w:cs="Courier New"/>
          <w:color w:val="000000"/>
          <w:szCs w:val="16"/>
        </w:rPr>
        <w:tab/>
        <w:t>(9)</w:t>
      </w:r>
      <w:r>
        <w:rPr>
          <w:rFonts w:cs="Courier New"/>
          <w:color w:val="000000"/>
          <w:szCs w:val="16"/>
        </w:rPr>
        <w:t>,</w:t>
      </w:r>
    </w:p>
    <w:p w:rsidR="006614A4" w:rsidRPr="00CA75F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A75F8"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I</w:t>
      </w:r>
      <w:r w:rsidRPr="00011F69">
        <w:rPr>
          <w:rFonts w:cs="Courier New"/>
          <w:color w:val="000000"/>
          <w:szCs w:val="16"/>
        </w:rPr>
        <w:t xml:space="preserve">mminentPerilInd 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>::= ENUMERATED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{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request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(1),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response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(2),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cancel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(3)</w:t>
      </w:r>
      <w:r>
        <w:rPr>
          <w:rFonts w:cs="Courier New"/>
          <w:color w:val="000000"/>
          <w:szCs w:val="16"/>
        </w:rPr>
        <w:t>,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-- when the MCPTT Imminent Peril Group Call Request, Response or Cancel is detected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I</w:t>
      </w:r>
      <w:r w:rsidRPr="00011F69">
        <w:rPr>
          <w:rFonts w:cs="Courier New"/>
          <w:color w:val="000000"/>
          <w:szCs w:val="16"/>
        </w:rPr>
        <w:t>mplicitFloorReq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::= ENUMERATED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{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join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(1),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rejoin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(2),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release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(3)</w:t>
      </w:r>
      <w:r>
        <w:rPr>
          <w:rFonts w:cs="Courier New"/>
          <w:color w:val="000000"/>
          <w:szCs w:val="16"/>
        </w:rPr>
        <w:t>,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-- group Call request to join, rejoin, or release of the group call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InitiationCause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::=</w:t>
      </w:r>
      <w:r>
        <w:rPr>
          <w:rFonts w:cs="Courier New"/>
          <w:color w:val="000000"/>
          <w:szCs w:val="16"/>
        </w:rPr>
        <w:t xml:space="preserve"> </w:t>
      </w:r>
      <w:r w:rsidRPr="00011F69">
        <w:rPr>
          <w:rFonts w:cs="Courier New"/>
          <w:color w:val="000000"/>
          <w:szCs w:val="16"/>
        </w:rPr>
        <w:t>ENUMERATED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{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requests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(1),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received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(2),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pTCOriginatingId</w:t>
      </w:r>
      <w:r w:rsidRPr="00011F69">
        <w:rPr>
          <w:rFonts w:cs="Courier New"/>
          <w:color w:val="000000"/>
          <w:szCs w:val="16"/>
        </w:rPr>
        <w:tab/>
      </w:r>
      <w:r w:rsidRPr="00011F69">
        <w:rPr>
          <w:rFonts w:cs="Courier New"/>
          <w:color w:val="000000"/>
          <w:szCs w:val="16"/>
        </w:rPr>
        <w:tab/>
        <w:t>(3)</w:t>
      </w:r>
      <w:r>
        <w:rPr>
          <w:rFonts w:cs="Courier New"/>
          <w:color w:val="000000"/>
          <w:szCs w:val="16"/>
        </w:rPr>
        <w:t>,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 xml:space="preserve">-- requests or receives a session initiation from the network or another 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ab/>
        <w:t>-- party to initiate a PTC session. Identify the originating PTC party, if known.</w:t>
      </w:r>
    </w:p>
    <w:p w:rsidR="006614A4" w:rsidRPr="00011F69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011F69"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IPADirection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>::= ENUMERATED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>{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toTarget</w:t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  <w:t>(0),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  <w:t>fromTarget</w:t>
      </w:r>
      <w:r w:rsidRPr="00D00117"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ab/>
        <w:t>(1)</w:t>
      </w:r>
      <w:r>
        <w:rPr>
          <w:rFonts w:cs="Courier New"/>
          <w:color w:val="000000"/>
          <w:szCs w:val="16"/>
        </w:rPr>
        <w:t>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L</w:t>
      </w:r>
      <w:r w:rsidRPr="00D00117">
        <w:rPr>
          <w:rFonts w:cs="Courier New"/>
          <w:color w:val="000000"/>
          <w:szCs w:val="16"/>
        </w:rPr>
        <w:t>istManagementAction</w:t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 xml:space="preserve">::= </w:t>
      </w:r>
      <w:r>
        <w:rPr>
          <w:rFonts w:cs="Courier New"/>
          <w:color w:val="000000"/>
          <w:szCs w:val="16"/>
        </w:rPr>
        <w:t>ENUMERATED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>{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 xml:space="preserve">create 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(1)</w:t>
      </w:r>
      <w:r w:rsidRPr="00D00117">
        <w:rPr>
          <w:rFonts w:cs="Courier New"/>
          <w:color w:val="000000"/>
          <w:szCs w:val="16"/>
        </w:rPr>
        <w:t>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 xml:space="preserve">modify 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(2)</w:t>
      </w:r>
      <w:r w:rsidRPr="00D00117">
        <w:rPr>
          <w:rFonts w:cs="Courier New"/>
          <w:color w:val="000000"/>
          <w:szCs w:val="16"/>
        </w:rPr>
        <w:t>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 xml:space="preserve">retrieve </w:t>
      </w:r>
      <w:r>
        <w:rPr>
          <w:rFonts w:cs="Courier New"/>
          <w:color w:val="000000"/>
          <w:szCs w:val="16"/>
        </w:rPr>
        <w:tab/>
        <w:t>(3)</w:t>
      </w:r>
      <w:r w:rsidRPr="00D00117">
        <w:rPr>
          <w:rFonts w:cs="Courier New"/>
          <w:color w:val="000000"/>
          <w:szCs w:val="16"/>
        </w:rPr>
        <w:t>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 xml:space="preserve">delete 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(4),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 xml:space="preserve">notify 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(5),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ListManagementType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00117">
        <w:rPr>
          <w:rFonts w:cs="Courier New"/>
          <w:color w:val="000000"/>
          <w:szCs w:val="16"/>
        </w:rPr>
        <w:t xml:space="preserve">::= </w:t>
      </w:r>
      <w:r>
        <w:rPr>
          <w:rFonts w:cs="Courier New"/>
          <w:color w:val="000000"/>
          <w:szCs w:val="16"/>
        </w:rPr>
        <w:t>ENUMERATED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>{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contactListManagementAttempt</w:t>
      </w:r>
      <w:r>
        <w:rPr>
          <w:rFonts w:cs="Courier New"/>
          <w:color w:val="000000"/>
          <w:szCs w:val="16"/>
        </w:rPr>
        <w:tab/>
        <w:t>(1)</w:t>
      </w:r>
      <w:r w:rsidRPr="00D00117">
        <w:rPr>
          <w:rFonts w:cs="Courier New"/>
          <w:color w:val="000000"/>
          <w:szCs w:val="16"/>
        </w:rPr>
        <w:t>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lastRenderedPageBreak/>
        <w:tab/>
        <w:t>groupListManageme</w:t>
      </w:r>
      <w:r>
        <w:rPr>
          <w:rFonts w:cs="Courier New"/>
          <w:color w:val="000000"/>
          <w:szCs w:val="16"/>
        </w:rPr>
        <w:t>ntAttempt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(2)</w:t>
      </w:r>
      <w:r w:rsidRPr="00D00117">
        <w:rPr>
          <w:rFonts w:cs="Courier New"/>
          <w:color w:val="000000"/>
          <w:szCs w:val="16"/>
        </w:rPr>
        <w:t>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>contactListManagementResult</w:t>
      </w:r>
      <w:r>
        <w:rPr>
          <w:rFonts w:cs="Courier New"/>
          <w:color w:val="000000"/>
          <w:szCs w:val="16"/>
        </w:rPr>
        <w:tab/>
        <w:t>(3)</w:t>
      </w:r>
      <w:r w:rsidRPr="00D00117">
        <w:rPr>
          <w:rFonts w:cs="Courier New"/>
          <w:color w:val="000000"/>
          <w:szCs w:val="16"/>
        </w:rPr>
        <w:t>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groupListManagementResult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(4)</w:t>
      </w:r>
      <w:r w:rsidRPr="00D00117">
        <w:rPr>
          <w:rFonts w:cs="Courier New"/>
          <w:color w:val="000000"/>
          <w:szCs w:val="16"/>
        </w:rPr>
        <w:t>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requestSuccessful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(5)</w:t>
      </w:r>
      <w:r w:rsidRPr="00D00117">
        <w:rPr>
          <w:rFonts w:cs="Courier New"/>
          <w:color w:val="000000"/>
          <w:szCs w:val="16"/>
        </w:rPr>
        <w:t>,</w:t>
      </w:r>
    </w:p>
    <w:p w:rsidR="006614A4" w:rsidRPr="00D0011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00117"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P</w:t>
      </w:r>
      <w:r w:rsidRPr="00D30ADA">
        <w:rPr>
          <w:rFonts w:cs="Courier New"/>
          <w:color w:val="000000"/>
          <w:szCs w:val="16"/>
        </w:rPr>
        <w:t>riority</w:t>
      </w:r>
      <w:r>
        <w:rPr>
          <w:rFonts w:cs="Courier New"/>
          <w:color w:val="000000"/>
          <w:szCs w:val="16"/>
        </w:rPr>
        <w:t>-</w:t>
      </w:r>
      <w:r w:rsidRPr="00D30ADA">
        <w:rPr>
          <w:rFonts w:cs="Courier New"/>
          <w:color w:val="000000"/>
          <w:szCs w:val="16"/>
        </w:rPr>
        <w:t>Level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>::= ENUMERATED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>{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pre-</w:t>
      </w:r>
      <w:r w:rsidRPr="00D30ADA">
        <w:rPr>
          <w:rFonts w:cs="Courier New"/>
          <w:color w:val="000000"/>
          <w:szCs w:val="16"/>
        </w:rPr>
        <w:t>emptive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(0),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high-</w:t>
      </w:r>
      <w:r w:rsidRPr="00D30ADA">
        <w:rPr>
          <w:rFonts w:cs="Courier New"/>
          <w:color w:val="000000"/>
          <w:szCs w:val="16"/>
        </w:rPr>
        <w:t>priority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(1),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normal-</w:t>
      </w:r>
      <w:r w:rsidRPr="00D30ADA">
        <w:rPr>
          <w:rFonts w:cs="Courier New"/>
          <w:color w:val="000000"/>
          <w:szCs w:val="16"/>
        </w:rPr>
        <w:t>priority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(2),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listen-</w:t>
      </w:r>
      <w:r w:rsidRPr="00D30ADA">
        <w:rPr>
          <w:rFonts w:cs="Courier New"/>
          <w:color w:val="000000"/>
          <w:szCs w:val="16"/>
        </w:rPr>
        <w:t>only</w:t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</w:r>
      <w:r w:rsidRPr="00D30ADA">
        <w:rPr>
          <w:rFonts w:cs="Courier New"/>
          <w:color w:val="000000"/>
          <w:szCs w:val="16"/>
        </w:rPr>
        <w:tab/>
        <w:t>(3)</w:t>
      </w:r>
      <w:r>
        <w:rPr>
          <w:rFonts w:cs="Courier New"/>
          <w:color w:val="000000"/>
          <w:szCs w:val="16"/>
        </w:rPr>
        <w:t>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P</w:t>
      </w:r>
      <w:r w:rsidRPr="00D30ADA">
        <w:rPr>
          <w:rFonts w:cs="Courier New"/>
          <w:color w:val="000000"/>
          <w:szCs w:val="16"/>
        </w:rPr>
        <w:t>reEstStatus</w:t>
      </w:r>
      <w:r w:rsidRPr="00D30ADA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::= ENUMERATED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>{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established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(1)</w:t>
      </w:r>
      <w:r w:rsidRPr="00D30ADA">
        <w:rPr>
          <w:rFonts w:cs="Courier New"/>
          <w:color w:val="000000"/>
          <w:szCs w:val="16"/>
        </w:rPr>
        <w:t>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modify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(2)</w:t>
      </w:r>
      <w:r w:rsidRPr="00D30ADA">
        <w:rPr>
          <w:rFonts w:cs="Courier New"/>
          <w:color w:val="000000"/>
          <w:szCs w:val="16"/>
        </w:rPr>
        <w:t>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released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(3),</w:t>
      </w:r>
    </w:p>
    <w:p w:rsidR="006614A4" w:rsidRPr="00D30AD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D30ADA"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>PTCAddress</w:t>
      </w:r>
      <w:r w:rsidRPr="003A27C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3A27C7">
        <w:rPr>
          <w:rFonts w:cs="Courier New"/>
          <w:color w:val="000000"/>
          <w:szCs w:val="16"/>
        </w:rPr>
        <w:t>::= SEQUENCE</w:t>
      </w:r>
    </w:p>
    <w:p w:rsidR="006614A4" w:rsidRPr="003A27C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>{</w:t>
      </w:r>
    </w:p>
    <w:p w:rsidR="006614A4" w:rsidRPr="003A27C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u</w:t>
      </w:r>
      <w:r w:rsidRPr="003A27C7">
        <w:rPr>
          <w:rFonts w:cs="Courier New"/>
          <w:color w:val="000000"/>
          <w:szCs w:val="16"/>
        </w:rPr>
        <w:t>ri</w:t>
      </w:r>
      <w:r w:rsidRPr="003A27C7">
        <w:rPr>
          <w:rFonts w:cs="Courier New"/>
          <w:color w:val="000000"/>
          <w:szCs w:val="16"/>
        </w:rPr>
        <w:tab/>
      </w:r>
      <w:r w:rsidRPr="003A27C7">
        <w:rPr>
          <w:rFonts w:cs="Courier New"/>
          <w:color w:val="000000"/>
          <w:szCs w:val="16"/>
        </w:rPr>
        <w:tab/>
      </w:r>
      <w:r w:rsidRPr="003A27C7">
        <w:rPr>
          <w:rFonts w:cs="Courier New"/>
          <w:color w:val="000000"/>
          <w:szCs w:val="16"/>
        </w:rPr>
        <w:tab/>
      </w:r>
      <w:r w:rsidRPr="003A27C7">
        <w:rPr>
          <w:rFonts w:cs="Courier New"/>
          <w:color w:val="000000"/>
          <w:szCs w:val="16"/>
        </w:rPr>
        <w:tab/>
      </w:r>
      <w:r w:rsidRPr="003A27C7">
        <w:rPr>
          <w:rFonts w:cs="Courier New"/>
          <w:color w:val="000000"/>
          <w:szCs w:val="16"/>
        </w:rPr>
        <w:tab/>
        <w:t>[0] UTF8String,</w:t>
      </w:r>
    </w:p>
    <w:p w:rsidR="006614A4" w:rsidRPr="003A27C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ab/>
        <w:t>-- The set of URIs defined in [RFC3261] and related SIP RFCs.</w:t>
      </w:r>
    </w:p>
    <w:p w:rsidR="006614A4" w:rsidRPr="003A27C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privacy-</w:t>
      </w:r>
      <w:r w:rsidRPr="003A27C7">
        <w:rPr>
          <w:rFonts w:cs="Courier New"/>
          <w:color w:val="000000"/>
          <w:szCs w:val="16"/>
        </w:rPr>
        <w:t>setting</w:t>
      </w:r>
      <w:r w:rsidRPr="003A27C7">
        <w:rPr>
          <w:rFonts w:cs="Courier New"/>
          <w:color w:val="000000"/>
          <w:szCs w:val="16"/>
        </w:rPr>
        <w:tab/>
      </w:r>
      <w:r w:rsidRPr="003A27C7">
        <w:rPr>
          <w:rFonts w:cs="Courier New"/>
          <w:color w:val="000000"/>
          <w:szCs w:val="16"/>
        </w:rPr>
        <w:tab/>
        <w:t xml:space="preserve">[1] BOOLEAN, </w:t>
      </w:r>
    </w:p>
    <w:p w:rsidR="006614A4" w:rsidRPr="003A27C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ab/>
        <w:t>-- Default FALSE, send TRUE if privacy is used.</w:t>
      </w:r>
    </w:p>
    <w:p w:rsidR="006614A4" w:rsidRPr="003A27C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privacy-</w:t>
      </w:r>
      <w:r w:rsidRPr="003A27C7">
        <w:rPr>
          <w:rFonts w:cs="Courier New"/>
          <w:color w:val="000000"/>
          <w:szCs w:val="16"/>
        </w:rPr>
        <w:t>alias</w:t>
      </w:r>
      <w:r w:rsidRPr="003A27C7">
        <w:rPr>
          <w:rFonts w:cs="Courier New"/>
          <w:color w:val="000000"/>
          <w:szCs w:val="16"/>
        </w:rPr>
        <w:tab/>
      </w:r>
      <w:r w:rsidRPr="003A27C7">
        <w:rPr>
          <w:rFonts w:cs="Courier New"/>
          <w:color w:val="000000"/>
          <w:szCs w:val="16"/>
        </w:rPr>
        <w:tab/>
        <w:t>[2] VisibleString</w:t>
      </w:r>
      <w:r w:rsidRPr="003A27C7">
        <w:rPr>
          <w:rFonts w:cs="Courier New"/>
          <w:color w:val="000000"/>
          <w:szCs w:val="16"/>
        </w:rPr>
        <w:tab/>
        <w:t>OPTIONAL,</w:t>
      </w:r>
    </w:p>
    <w:p w:rsidR="006614A4" w:rsidRPr="003A27C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ab/>
        <w:t>-- if privacy is used, the PTC Server creates an anonymous PTC Address of the form</w:t>
      </w:r>
    </w:p>
    <w:p w:rsidR="006614A4" w:rsidRPr="003A27C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ab/>
        <w:t>-- &lt;sip:anonymous@anonymous.invalid&gt;. In addition to  anonymity, the anonymous PTC</w:t>
      </w:r>
    </w:p>
    <w:p w:rsidR="006614A4" w:rsidRPr="003A27C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ab/>
        <w:t>-- Addresses SHALL be unique within a PTC Session. In case more than one anonymous</w:t>
      </w:r>
    </w:p>
    <w:p w:rsidR="006614A4" w:rsidRPr="003A27C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ab/>
        <w:t>-- PTC Addresses are used in the same PTC Session, for the second Anonymous PTC</w:t>
      </w:r>
    </w:p>
    <w:p w:rsidR="006614A4" w:rsidRPr="003A27C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ab/>
        <w:t>-- Session and thereafter, the PTC Server SHOULD use the form</w:t>
      </w:r>
    </w:p>
    <w:p w:rsidR="006614A4" w:rsidRPr="003A27C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3A27C7">
        <w:rPr>
          <w:rFonts w:cs="Courier New"/>
          <w:color w:val="000000"/>
          <w:szCs w:val="16"/>
        </w:rPr>
        <w:tab/>
        <w:t xml:space="preserve">-- sip:anonymous-n@anonymous.invalid where n is an integer number. </w:t>
      </w:r>
    </w:p>
    <w:p w:rsidR="006614A4" w:rsidRPr="003A27C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 xml:space="preserve">nickname 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[3] UTF8String</w:t>
      </w:r>
      <w:r w:rsidRPr="003A27C7">
        <w:rPr>
          <w:rFonts w:cs="Courier New"/>
          <w:color w:val="000000"/>
          <w:szCs w:val="16"/>
        </w:rPr>
        <w:t xml:space="preserve"> </w:t>
      </w:r>
      <w:r w:rsidRPr="003A27C7">
        <w:rPr>
          <w:rFonts w:cs="Courier New"/>
          <w:color w:val="000000"/>
          <w:szCs w:val="16"/>
        </w:rPr>
        <w:tab/>
        <w:t>OPTIONAL</w:t>
      </w:r>
      <w:r>
        <w:rPr>
          <w:rFonts w:cs="Courier New"/>
          <w:color w:val="000000"/>
          <w:szCs w:val="16"/>
        </w:rPr>
        <w:t>,</w:t>
      </w:r>
    </w:p>
    <w:p w:rsidR="006614A4" w:rsidRPr="00E41E4A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E41E4A">
        <w:rPr>
          <w:rFonts w:cs="Courier New"/>
          <w:color w:val="000000"/>
          <w:szCs w:val="16"/>
        </w:rPr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E41E4A"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R</w:t>
      </w:r>
      <w:r w:rsidRPr="00461694">
        <w:rPr>
          <w:rFonts w:cs="Courier New"/>
          <w:color w:val="000000"/>
          <w:szCs w:val="16"/>
        </w:rPr>
        <w:t>egistrationRequest</w:t>
      </w:r>
      <w:r>
        <w:rPr>
          <w:rFonts w:cs="Courier New"/>
          <w:color w:val="000000"/>
          <w:szCs w:val="16"/>
        </w:rPr>
        <w:tab/>
      </w:r>
      <w:r w:rsidRPr="00461694">
        <w:rPr>
          <w:rFonts w:cs="Courier New"/>
          <w:color w:val="000000"/>
          <w:szCs w:val="16"/>
        </w:rPr>
        <w:tab/>
        <w:t xml:space="preserve">::= </w:t>
      </w:r>
      <w:r>
        <w:rPr>
          <w:rFonts w:cs="Courier New"/>
          <w:color w:val="000000"/>
          <w:szCs w:val="16"/>
        </w:rPr>
        <w:t>ENUMERATED</w:t>
      </w:r>
    </w:p>
    <w:p w:rsidR="006614A4" w:rsidRPr="0046169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>{</w:t>
      </w:r>
    </w:p>
    <w:p w:rsidR="006614A4" w:rsidRPr="0046169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register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(1)</w:t>
      </w:r>
      <w:r w:rsidRPr="00461694">
        <w:rPr>
          <w:rFonts w:cs="Courier New"/>
          <w:color w:val="000000"/>
          <w:szCs w:val="16"/>
        </w:rPr>
        <w:t>,</w:t>
      </w:r>
    </w:p>
    <w:p w:rsidR="006614A4" w:rsidRPr="0046169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re-register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(2)</w:t>
      </w:r>
      <w:r w:rsidRPr="00461694">
        <w:rPr>
          <w:rFonts w:cs="Courier New"/>
          <w:color w:val="000000"/>
          <w:szCs w:val="16"/>
        </w:rPr>
        <w:t>,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de-register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  <w:t>(3),</w:t>
      </w:r>
    </w:p>
    <w:p w:rsidR="006614A4" w:rsidRPr="0046169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R</w:t>
      </w:r>
      <w:r w:rsidRPr="00461694">
        <w:rPr>
          <w:rFonts w:cs="Courier New"/>
          <w:color w:val="000000"/>
          <w:szCs w:val="16"/>
        </w:rPr>
        <w:t>egistrationOutcome</w:t>
      </w:r>
      <w:r w:rsidRPr="00461694">
        <w:rPr>
          <w:rFonts w:cs="Courier New"/>
          <w:color w:val="000000"/>
          <w:szCs w:val="16"/>
        </w:rPr>
        <w:tab/>
      </w:r>
      <w:r w:rsidRPr="00461694">
        <w:rPr>
          <w:rFonts w:cs="Courier New"/>
          <w:color w:val="000000"/>
          <w:szCs w:val="16"/>
        </w:rPr>
        <w:tab/>
        <w:t>::= ENUMERATED</w:t>
      </w:r>
    </w:p>
    <w:p w:rsidR="006614A4" w:rsidRPr="0046169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>{</w:t>
      </w:r>
    </w:p>
    <w:p w:rsidR="006614A4" w:rsidRPr="0046169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ab/>
        <w:t>success</w:t>
      </w:r>
      <w:r w:rsidRPr="00461694">
        <w:rPr>
          <w:rFonts w:cs="Courier New"/>
          <w:color w:val="000000"/>
          <w:szCs w:val="16"/>
        </w:rPr>
        <w:tab/>
      </w:r>
      <w:r w:rsidRPr="00461694">
        <w:rPr>
          <w:rFonts w:cs="Courier New"/>
          <w:color w:val="000000"/>
          <w:szCs w:val="16"/>
        </w:rPr>
        <w:tab/>
        <w:t>(0),</w:t>
      </w:r>
    </w:p>
    <w:p w:rsidR="006614A4" w:rsidRPr="0046169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ab/>
        <w:t>failure</w:t>
      </w:r>
      <w:r w:rsidRPr="00461694">
        <w:rPr>
          <w:rFonts w:cs="Courier New"/>
          <w:color w:val="000000"/>
          <w:szCs w:val="16"/>
        </w:rPr>
        <w:tab/>
      </w:r>
      <w:r w:rsidRPr="00461694">
        <w:rPr>
          <w:rFonts w:cs="Courier New"/>
          <w:color w:val="000000"/>
          <w:szCs w:val="16"/>
        </w:rPr>
        <w:tab/>
        <w:t>(1)</w:t>
      </w:r>
      <w:r>
        <w:rPr>
          <w:rFonts w:cs="Courier New"/>
          <w:color w:val="000000"/>
          <w:szCs w:val="16"/>
        </w:rPr>
        <w:t>,</w:t>
      </w:r>
    </w:p>
    <w:p w:rsidR="006614A4" w:rsidRPr="0046169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461694"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R</w:t>
      </w:r>
      <w:r w:rsidRPr="00BC1C97">
        <w:rPr>
          <w:rFonts w:cs="Courier New"/>
          <w:color w:val="000000"/>
          <w:szCs w:val="16"/>
        </w:rPr>
        <w:t>TPSetting</w:t>
      </w:r>
      <w:r w:rsidRPr="00BC1C97"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BC1C97">
        <w:rPr>
          <w:rFonts w:cs="Courier New"/>
          <w:color w:val="000000"/>
          <w:szCs w:val="16"/>
        </w:rPr>
        <w:t>::= SEQUENCE</w:t>
      </w:r>
    </w:p>
    <w:p w:rsidR="006614A4" w:rsidRPr="00BC1C9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BC1C97">
        <w:rPr>
          <w:rFonts w:cs="Courier New"/>
          <w:color w:val="000000"/>
          <w:szCs w:val="16"/>
        </w:rPr>
        <w:t>{</w:t>
      </w:r>
    </w:p>
    <w:p w:rsidR="006614A4" w:rsidRPr="00BC1C9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ip-</w:t>
      </w:r>
      <w:r w:rsidRPr="00BC1C97">
        <w:rPr>
          <w:rFonts w:cs="Courier New"/>
          <w:color w:val="000000"/>
          <w:szCs w:val="16"/>
        </w:rPr>
        <w:t>address  [0] IPAddress,</w:t>
      </w:r>
    </w:p>
    <w:p w:rsidR="006614A4" w:rsidRPr="00BC1C9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port-</w:t>
      </w:r>
      <w:r w:rsidRPr="00BC1C97">
        <w:rPr>
          <w:rFonts w:cs="Courier New"/>
          <w:color w:val="000000"/>
          <w:szCs w:val="16"/>
        </w:rPr>
        <w:t xml:space="preserve">number [1] </w:t>
      </w:r>
      <w:r>
        <w:rPr>
          <w:rFonts w:eastAsia="MS Mincho"/>
          <w:sz w:val="18"/>
          <w:szCs w:val="18"/>
        </w:rPr>
        <w:t>Port-</w:t>
      </w:r>
      <w:r w:rsidRPr="00BE15E4">
        <w:rPr>
          <w:rFonts w:eastAsia="MS Mincho"/>
          <w:sz w:val="18"/>
          <w:szCs w:val="18"/>
        </w:rPr>
        <w:t>Number</w:t>
      </w:r>
      <w:r>
        <w:rPr>
          <w:rFonts w:eastAsia="MS Mincho"/>
          <w:sz w:val="18"/>
          <w:szCs w:val="18"/>
        </w:rPr>
        <w:t>,</w:t>
      </w:r>
    </w:p>
    <w:p w:rsidR="006614A4" w:rsidRPr="00BC1C9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BC1C97">
        <w:rPr>
          <w:rFonts w:cs="Courier New"/>
          <w:color w:val="000000"/>
          <w:szCs w:val="16"/>
        </w:rPr>
        <w:tab/>
        <w:t>-- the IP address and port number at the PTC Server for the RTP Session</w:t>
      </w:r>
    </w:p>
    <w:p w:rsidR="006614A4" w:rsidRPr="00BC1C9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BC1C97">
        <w:rPr>
          <w:rFonts w:cs="Courier New"/>
          <w:color w:val="000000"/>
          <w:szCs w:val="16"/>
        </w:rPr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BC1C97"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</w:p>
    <w:p w:rsidR="006614A4" w:rsidRPr="00BC1C97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eastAsia="MS Mincho"/>
          <w:sz w:val="18"/>
          <w:szCs w:val="18"/>
        </w:rPr>
        <w:t>Port-</w:t>
      </w:r>
      <w:r w:rsidRPr="00BE15E4">
        <w:rPr>
          <w:rFonts w:eastAsia="MS Mincho"/>
          <w:sz w:val="18"/>
          <w:szCs w:val="18"/>
        </w:rPr>
        <w:t xml:space="preserve">Number ::= </w:t>
      </w:r>
      <w:r>
        <w:rPr>
          <w:rFonts w:eastAsia="MS Mincho"/>
          <w:sz w:val="18"/>
          <w:szCs w:val="18"/>
        </w:rPr>
        <w:t xml:space="preserve">INTEGER </w:t>
      </w:r>
      <w:r>
        <w:rPr>
          <w:rFonts w:cs="Courier New"/>
          <w:color w:val="000000"/>
          <w:szCs w:val="16"/>
        </w:rPr>
        <w:t>(0..</w:t>
      </w:r>
      <w:r w:rsidRPr="00A220D8">
        <w:rPr>
          <w:rFonts w:cs="Courier New"/>
          <w:color w:val="000000"/>
          <w:szCs w:val="16"/>
        </w:rPr>
        <w:t>65535)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T</w:t>
      </w:r>
      <w:r w:rsidRPr="00CE6385">
        <w:rPr>
          <w:rFonts w:cs="Courier New"/>
          <w:color w:val="000000"/>
          <w:szCs w:val="16"/>
        </w:rPr>
        <w:t>alkburstControlSetting</w:t>
      </w:r>
      <w:r w:rsidRPr="00CE6385">
        <w:rPr>
          <w:rFonts w:cs="Courier New"/>
          <w:color w:val="000000"/>
          <w:szCs w:val="16"/>
        </w:rPr>
        <w:tab/>
        <w:t>::= SEQUENCE</w:t>
      </w:r>
    </w:p>
    <w:p w:rsidR="006614A4" w:rsidRPr="00CE6385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E6385">
        <w:rPr>
          <w:rFonts w:cs="Courier New"/>
          <w:color w:val="000000"/>
          <w:szCs w:val="16"/>
        </w:rPr>
        <w:t xml:space="preserve">{ </w:t>
      </w:r>
    </w:p>
    <w:p w:rsidR="006614A4" w:rsidRPr="00CE6385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talk-</w:t>
      </w:r>
      <w:r w:rsidRPr="00CE6385">
        <w:rPr>
          <w:rFonts w:cs="Courier New"/>
          <w:color w:val="000000"/>
          <w:szCs w:val="16"/>
        </w:rPr>
        <w:t>BurstControlProtocol</w:t>
      </w:r>
      <w:r w:rsidRPr="00CE6385">
        <w:rPr>
          <w:rFonts w:cs="Courier New"/>
          <w:color w:val="000000"/>
          <w:szCs w:val="16"/>
        </w:rPr>
        <w:tab/>
        <w:t>[1] UTF8String,</w:t>
      </w:r>
    </w:p>
    <w:p w:rsidR="006614A4" w:rsidRPr="00CE6385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talk-Burst-</w:t>
      </w:r>
      <w:r w:rsidRPr="00CE6385">
        <w:rPr>
          <w:rFonts w:cs="Courier New"/>
          <w:color w:val="000000"/>
          <w:szCs w:val="16"/>
        </w:rPr>
        <w:t>parameters</w:t>
      </w:r>
      <w:r>
        <w:rPr>
          <w:rFonts w:cs="Courier New"/>
          <w:color w:val="000000"/>
          <w:szCs w:val="16"/>
        </w:rPr>
        <w:tab/>
      </w:r>
      <w:r>
        <w:rPr>
          <w:rFonts w:cs="Courier New"/>
          <w:color w:val="000000"/>
          <w:szCs w:val="16"/>
        </w:rPr>
        <w:tab/>
      </w:r>
      <w:r w:rsidRPr="00CE6385">
        <w:rPr>
          <w:rFonts w:cs="Courier New"/>
          <w:color w:val="000000"/>
          <w:szCs w:val="16"/>
        </w:rPr>
        <w:t xml:space="preserve">[2] </w:t>
      </w:r>
      <w:r>
        <w:rPr>
          <w:rFonts w:cs="Courier New"/>
          <w:color w:val="000000"/>
          <w:szCs w:val="16"/>
        </w:rPr>
        <w:t>SET OF</w:t>
      </w:r>
      <w:r w:rsidRPr="00CE6385">
        <w:rPr>
          <w:rFonts w:cs="Courier New"/>
          <w:color w:val="000000"/>
          <w:szCs w:val="16"/>
        </w:rPr>
        <w:t xml:space="preserve"> </w:t>
      </w:r>
      <w:r>
        <w:rPr>
          <w:rFonts w:cs="Courier New"/>
          <w:color w:val="000000"/>
          <w:szCs w:val="16"/>
        </w:rPr>
        <w:t>VisibleString</w:t>
      </w:r>
      <w:r w:rsidRPr="00CE6385">
        <w:rPr>
          <w:rFonts w:cs="Courier New"/>
          <w:color w:val="000000"/>
          <w:szCs w:val="16"/>
        </w:rPr>
        <w:t>,</w:t>
      </w:r>
    </w:p>
    <w:p w:rsidR="006614A4" w:rsidRPr="00CE6385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E6385">
        <w:rPr>
          <w:rFonts w:cs="Courier New"/>
          <w:color w:val="000000"/>
          <w:szCs w:val="16"/>
        </w:rPr>
        <w:tab/>
        <w:t xml:space="preserve">-- selected by the PTC Server from those contained in the original SDP offer in the </w:t>
      </w:r>
    </w:p>
    <w:p w:rsidR="006614A4" w:rsidRPr="00CE6385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E6385">
        <w:rPr>
          <w:rFonts w:cs="Courier New"/>
          <w:color w:val="000000"/>
          <w:szCs w:val="16"/>
        </w:rPr>
        <w:tab/>
        <w:t>-- incoming SIP INVITE request from the PTC Client</w:t>
      </w:r>
    </w:p>
    <w:p w:rsidR="006614A4" w:rsidRPr="00CE6385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ab/>
        <w:t>tBCP-</w:t>
      </w:r>
      <w:r w:rsidRPr="00CE6385">
        <w:rPr>
          <w:rFonts w:cs="Courier New"/>
          <w:color w:val="000000"/>
          <w:szCs w:val="16"/>
        </w:rPr>
        <w:t xml:space="preserve">PortNumber </w:t>
      </w:r>
      <w:r w:rsidRPr="00CE6385">
        <w:rPr>
          <w:rFonts w:cs="Courier New"/>
          <w:color w:val="000000"/>
          <w:szCs w:val="16"/>
        </w:rPr>
        <w:tab/>
      </w:r>
      <w:r w:rsidRPr="00CE6385">
        <w:rPr>
          <w:rFonts w:cs="Courier New"/>
          <w:color w:val="000000"/>
          <w:szCs w:val="16"/>
        </w:rPr>
        <w:tab/>
      </w:r>
      <w:r w:rsidRPr="00CE6385">
        <w:rPr>
          <w:rFonts w:cs="Courier New"/>
          <w:color w:val="000000"/>
          <w:szCs w:val="16"/>
        </w:rPr>
        <w:tab/>
        <w:t xml:space="preserve">[3] </w:t>
      </w:r>
      <w:r>
        <w:rPr>
          <w:rFonts w:cs="Courier New"/>
          <w:color w:val="000000"/>
          <w:szCs w:val="16"/>
        </w:rPr>
        <w:t>INTEGER (0..</w:t>
      </w:r>
      <w:r w:rsidRPr="00A220D8">
        <w:rPr>
          <w:rFonts w:cs="Courier New"/>
          <w:color w:val="000000"/>
          <w:szCs w:val="16"/>
        </w:rPr>
        <w:t>65535)</w:t>
      </w:r>
      <w:r>
        <w:rPr>
          <w:rFonts w:cs="Courier New"/>
          <w:color w:val="000000"/>
          <w:szCs w:val="16"/>
        </w:rPr>
        <w:t>,</w:t>
      </w:r>
    </w:p>
    <w:p w:rsidR="006614A4" w:rsidRPr="00A220D8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CE6385">
        <w:rPr>
          <w:rFonts w:cs="Courier New"/>
          <w:color w:val="000000"/>
          <w:szCs w:val="16"/>
        </w:rPr>
        <w:tab/>
        <w:t>-- PTC Server</w:t>
      </w:r>
      <w:r>
        <w:rPr>
          <w:rFonts w:cs="Courier New"/>
          <w:color w:val="000000"/>
          <w:szCs w:val="16"/>
        </w:rPr>
        <w:t>'</w:t>
      </w:r>
      <w:r w:rsidRPr="00CE6385">
        <w:rPr>
          <w:rFonts w:cs="Courier New"/>
          <w:color w:val="000000"/>
          <w:szCs w:val="16"/>
        </w:rPr>
        <w:t xml:space="preserve">s port number to be used for the Talk Burst Control Protocol 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lastRenderedPageBreak/>
        <w:t>...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 w:rsidRPr="00A220D8">
        <w:rPr>
          <w:rFonts w:cs="Courier New"/>
          <w:color w:val="000000"/>
          <w:szCs w:val="16"/>
        </w:rPr>
        <w:t>}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  <w:r>
        <w:rPr>
          <w:rFonts w:cs="Courier New"/>
          <w:color w:val="000000"/>
          <w:szCs w:val="16"/>
        </w:rPr>
        <w:t>Talk-burst-reason-</w:t>
      </w:r>
      <w:r w:rsidRPr="002A7364">
        <w:rPr>
          <w:rFonts w:cs="Courier New"/>
          <w:color w:val="000000"/>
          <w:szCs w:val="16"/>
        </w:rPr>
        <w:t xml:space="preserve">code ::= </w:t>
      </w:r>
      <w:r w:rsidRPr="002A7364">
        <w:rPr>
          <w:rFonts w:eastAsia="MS Mincho"/>
          <w:szCs w:val="16"/>
        </w:rPr>
        <w:t>VisibleString</w:t>
      </w:r>
    </w:p>
    <w:p w:rsidR="006614A4" w:rsidRDefault="006614A4" w:rsidP="006614A4">
      <w:pPr>
        <w:pStyle w:val="PL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cs="Courier New"/>
          <w:color w:val="000000"/>
          <w:szCs w:val="16"/>
        </w:rPr>
      </w:pPr>
    </w:p>
    <w:p w:rsidR="006614A4" w:rsidRPr="00E13D79" w:rsidRDefault="006614A4" w:rsidP="006614A4">
      <w:pPr>
        <w:pStyle w:val="PL"/>
        <w:rPr>
          <w:color w:val="000000"/>
        </w:rPr>
      </w:pPr>
    </w:p>
    <w:p w:rsidR="006614A4" w:rsidRDefault="006614A4" w:rsidP="006614A4">
      <w:pPr>
        <w:pStyle w:val="PL"/>
      </w:pPr>
      <w:r w:rsidRPr="00A742CE">
        <w:t>END -- OF EpsHI2Operations</w:t>
      </w:r>
    </w:p>
    <w:p w:rsidR="006614A4" w:rsidRDefault="006614A4" w:rsidP="006614A4">
      <w:pPr>
        <w:pStyle w:val="PL"/>
      </w:pPr>
    </w:p>
    <w:p w:rsidR="006614A4" w:rsidRDefault="006614A4" w:rsidP="006614A4">
      <w:pPr>
        <w:rPr>
          <w:noProof/>
        </w:rPr>
      </w:pPr>
      <w:r w:rsidRPr="00AF19C2">
        <w:rPr>
          <w:noProof/>
          <w:highlight w:val="yellow"/>
        </w:rPr>
        <w:t>**</w:t>
      </w:r>
      <w:r>
        <w:rPr>
          <w:noProof/>
          <w:highlight w:val="yellow"/>
        </w:rPr>
        <w:t>***************  End of Change 2</w:t>
      </w:r>
      <w:r w:rsidRPr="00AF19C2">
        <w:rPr>
          <w:noProof/>
          <w:highlight w:val="yellow"/>
        </w:rPr>
        <w:t xml:space="preserve"> *******************</w:t>
      </w:r>
    </w:p>
    <w:p w:rsidR="006614A4" w:rsidRDefault="006614A4" w:rsidP="006614A4">
      <w:pPr>
        <w:pStyle w:val="PL"/>
      </w:pPr>
    </w:p>
    <w:sectPr w:rsidR="006614A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06A3" w:rsidRDefault="003106A3">
      <w:r>
        <w:separator/>
      </w:r>
    </w:p>
  </w:endnote>
  <w:endnote w:type="continuationSeparator" w:id="0">
    <w:p w:rsidR="003106A3" w:rsidRDefault="003106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06A3" w:rsidRDefault="003106A3">
      <w:r>
        <w:separator/>
      </w:r>
    </w:p>
  </w:footnote>
  <w:footnote w:type="continuationSeparator" w:id="0">
    <w:p w:rsidR="003106A3" w:rsidRDefault="003106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3A4" w:rsidRDefault="000F63A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3A4" w:rsidRDefault="000F63A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63A4" w:rsidRDefault="000F63A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13619AA"/>
    <w:multiLevelType w:val="hybridMultilevel"/>
    <w:tmpl w:val="89784980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DB32C5"/>
    <w:multiLevelType w:val="hybridMultilevel"/>
    <w:tmpl w:val="C82611DE"/>
    <w:lvl w:ilvl="0" w:tplc="344CBC0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743576C"/>
    <w:multiLevelType w:val="hybridMultilevel"/>
    <w:tmpl w:val="9EB89C7E"/>
    <w:lvl w:ilvl="0" w:tplc="2E329596">
      <w:start w:val="1"/>
      <w:numFmt w:val="bullet"/>
      <w:lvlText w:val=""/>
      <w:lvlJc w:val="left"/>
      <w:pPr>
        <w:ind w:left="12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5" w:hanging="360"/>
      </w:pPr>
      <w:rPr>
        <w:rFonts w:ascii="Wingdings" w:hAnsi="Wingdings" w:hint="default"/>
      </w:rPr>
    </w:lvl>
  </w:abstractNum>
  <w:abstractNum w:abstractNumId="10">
    <w:nsid w:val="0F544500"/>
    <w:multiLevelType w:val="hybridMultilevel"/>
    <w:tmpl w:val="B602F23C"/>
    <w:lvl w:ilvl="0" w:tplc="54F846C4">
      <w:start w:val="1"/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D65AD1"/>
    <w:multiLevelType w:val="hybridMultilevel"/>
    <w:tmpl w:val="BD364512"/>
    <w:lvl w:ilvl="0" w:tplc="890E654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C4C46B1"/>
    <w:multiLevelType w:val="hybridMultilevel"/>
    <w:tmpl w:val="B3DEE6CE"/>
    <w:lvl w:ilvl="0" w:tplc="6D46B63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E36DF3"/>
    <w:multiLevelType w:val="hybridMultilevel"/>
    <w:tmpl w:val="B6F21A84"/>
    <w:lvl w:ilvl="0" w:tplc="54F846C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3126AC5"/>
    <w:multiLevelType w:val="hybridMultilevel"/>
    <w:tmpl w:val="96245A6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>
    <w:nsid w:val="522049D2"/>
    <w:multiLevelType w:val="hybridMultilevel"/>
    <w:tmpl w:val="5EF6837C"/>
    <w:lvl w:ilvl="0" w:tplc="54F846C4">
      <w:start w:val="1"/>
      <w:numFmt w:val="bullet"/>
      <w:lvlText w:val="•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2CF1816"/>
    <w:multiLevelType w:val="hybridMultilevel"/>
    <w:tmpl w:val="62CCC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204674"/>
    <w:multiLevelType w:val="hybridMultilevel"/>
    <w:tmpl w:val="09345598"/>
    <w:lvl w:ilvl="0" w:tplc="09EE67C2">
      <w:start w:val="1"/>
      <w:numFmt w:val="lowerLetter"/>
      <w:lvlText w:val="%1)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>
    <w:nsid w:val="74F23185"/>
    <w:multiLevelType w:val="hybridMultilevel"/>
    <w:tmpl w:val="0AF49558"/>
    <w:lvl w:ilvl="0" w:tplc="54F846C4">
      <w:start w:val="1"/>
      <w:numFmt w:val="bullet"/>
      <w:lvlText w:val="•"/>
      <w:lvlJc w:val="left"/>
      <w:pPr>
        <w:ind w:left="108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9"/>
  </w:num>
  <w:num w:numId="5">
    <w:abstractNumId w:val="8"/>
  </w:num>
  <w:num w:numId="6">
    <w:abstractNumId w:val="15"/>
  </w:num>
  <w:num w:numId="7">
    <w:abstractNumId w:val="13"/>
  </w:num>
  <w:num w:numId="8">
    <w:abstractNumId w:val="14"/>
  </w:num>
  <w:num w:numId="9">
    <w:abstractNumId w:val="17"/>
  </w:num>
  <w:num w:numId="10">
    <w:abstractNumId w:val="18"/>
  </w:num>
  <w:num w:numId="11">
    <w:abstractNumId w:val="10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im Woodward">
    <w15:presenceInfo w15:providerId="None" w15:userId="Tim Woodward"/>
  </w15:person>
  <w15:person w15:author="alex leadbeater">
    <w15:presenceInfo w15:providerId="Windows Live" w15:userId="d2b2e4e42bbb3d5c"/>
  </w15:person>
  <w15:person w15:author="Tim Woodward 2">
    <w15:presenceInfo w15:providerId="None" w15:userId="Tim Woodward 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A6394"/>
    <w:rsid w:val="000B7FED"/>
    <w:rsid w:val="000C038A"/>
    <w:rsid w:val="000C6598"/>
    <w:rsid w:val="000F63A4"/>
    <w:rsid w:val="00135000"/>
    <w:rsid w:val="00145D43"/>
    <w:rsid w:val="00155E4F"/>
    <w:rsid w:val="00192C46"/>
    <w:rsid w:val="001A08B3"/>
    <w:rsid w:val="001A7B60"/>
    <w:rsid w:val="001B52F0"/>
    <w:rsid w:val="001B6BCC"/>
    <w:rsid w:val="001B7A65"/>
    <w:rsid w:val="001E41F3"/>
    <w:rsid w:val="00202BE0"/>
    <w:rsid w:val="0026004D"/>
    <w:rsid w:val="002640DD"/>
    <w:rsid w:val="00275D12"/>
    <w:rsid w:val="00284FEB"/>
    <w:rsid w:val="002860C4"/>
    <w:rsid w:val="002B5741"/>
    <w:rsid w:val="00305409"/>
    <w:rsid w:val="003106A3"/>
    <w:rsid w:val="003301D8"/>
    <w:rsid w:val="003609EF"/>
    <w:rsid w:val="0036231A"/>
    <w:rsid w:val="00374DD4"/>
    <w:rsid w:val="003A24C0"/>
    <w:rsid w:val="003E1A36"/>
    <w:rsid w:val="003F1022"/>
    <w:rsid w:val="00410371"/>
    <w:rsid w:val="004242F1"/>
    <w:rsid w:val="004A7FF3"/>
    <w:rsid w:val="004B75B7"/>
    <w:rsid w:val="0051580D"/>
    <w:rsid w:val="00547111"/>
    <w:rsid w:val="00582659"/>
    <w:rsid w:val="00592D74"/>
    <w:rsid w:val="005C0D61"/>
    <w:rsid w:val="005E2C44"/>
    <w:rsid w:val="005F0FE8"/>
    <w:rsid w:val="00613517"/>
    <w:rsid w:val="00621188"/>
    <w:rsid w:val="006257ED"/>
    <w:rsid w:val="006614A4"/>
    <w:rsid w:val="00695808"/>
    <w:rsid w:val="006B46FB"/>
    <w:rsid w:val="006D1DD0"/>
    <w:rsid w:val="006E217E"/>
    <w:rsid w:val="006E21FB"/>
    <w:rsid w:val="00763C19"/>
    <w:rsid w:val="0078170F"/>
    <w:rsid w:val="00792342"/>
    <w:rsid w:val="007977A8"/>
    <w:rsid w:val="007B512A"/>
    <w:rsid w:val="007C2097"/>
    <w:rsid w:val="007D6A07"/>
    <w:rsid w:val="007F7259"/>
    <w:rsid w:val="008040A8"/>
    <w:rsid w:val="00814599"/>
    <w:rsid w:val="008279FA"/>
    <w:rsid w:val="00846666"/>
    <w:rsid w:val="008626E7"/>
    <w:rsid w:val="008704FF"/>
    <w:rsid w:val="00870EE7"/>
    <w:rsid w:val="008A45A6"/>
    <w:rsid w:val="008F5E7E"/>
    <w:rsid w:val="008F686C"/>
    <w:rsid w:val="009148DE"/>
    <w:rsid w:val="00924C05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F19C2"/>
    <w:rsid w:val="00B258BB"/>
    <w:rsid w:val="00B67B97"/>
    <w:rsid w:val="00B968C8"/>
    <w:rsid w:val="00BA3EC5"/>
    <w:rsid w:val="00BA51D9"/>
    <w:rsid w:val="00BB5DFC"/>
    <w:rsid w:val="00BD279D"/>
    <w:rsid w:val="00BD6BB8"/>
    <w:rsid w:val="00C578B9"/>
    <w:rsid w:val="00C66BA2"/>
    <w:rsid w:val="00C91658"/>
    <w:rsid w:val="00C95985"/>
    <w:rsid w:val="00CC5026"/>
    <w:rsid w:val="00CC68D0"/>
    <w:rsid w:val="00CF7C1A"/>
    <w:rsid w:val="00D03F9A"/>
    <w:rsid w:val="00D06D51"/>
    <w:rsid w:val="00D24991"/>
    <w:rsid w:val="00D50255"/>
    <w:rsid w:val="00D71127"/>
    <w:rsid w:val="00DA3383"/>
    <w:rsid w:val="00DE34CF"/>
    <w:rsid w:val="00E13F3D"/>
    <w:rsid w:val="00E34898"/>
    <w:rsid w:val="00E34C22"/>
    <w:rsid w:val="00E44B94"/>
    <w:rsid w:val="00E82F13"/>
    <w:rsid w:val="00EB09B7"/>
    <w:rsid w:val="00EC242F"/>
    <w:rsid w:val="00EE7D7C"/>
    <w:rsid w:val="00F25D98"/>
    <w:rsid w:val="00F300FB"/>
    <w:rsid w:val="00F91332"/>
    <w:rsid w:val="00FB6386"/>
    <w:rsid w:val="00FD2957"/>
    <w:rsid w:val="00FE7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AF19C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F19C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F19C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F19C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F19C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F19C2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F19C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F19C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F19C2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F19C2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F19C2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F19C2"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rsid w:val="00AF19C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F19C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F19C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AF19C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AF19C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19C2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semiHidden/>
    <w:rsid w:val="00AF19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AF19C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AF19C2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AF19C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F19C2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  <w:rsid w:val="00AF19C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AF19C2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19C2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19C2"/>
    <w:rPr>
      <w:rFonts w:ascii="Tahoma" w:hAnsi="Tahoma" w:cs="Tahoma"/>
      <w:sz w:val="16"/>
      <w:szCs w:val="16"/>
      <w:lang w:val="en-GB" w:eastAsia="en-US"/>
    </w:rPr>
  </w:style>
  <w:style w:type="paragraph" w:styleId="NormalWeb">
    <w:name w:val="Normal (Web)"/>
    <w:basedOn w:val="Normal"/>
    <w:rsid w:val="00AF19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/>
    </w:rPr>
  </w:style>
  <w:style w:type="paragraph" w:customStyle="1" w:styleId="ZchnZchn">
    <w:name w:val="Zchn Zchn"/>
    <w:semiHidden/>
    <w:rsid w:val="00AF19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19C2"/>
    <w:rPr>
      <w:rFonts w:ascii="Times New Roman" w:hAnsi="Times New Roman"/>
      <w:b/>
      <w:bCs/>
      <w:lang w:val="en-GB" w:eastAsia="en-US"/>
    </w:rPr>
  </w:style>
  <w:style w:type="character" w:customStyle="1" w:styleId="WW-Absatz-Standardschriftart1111111111111111">
    <w:name w:val="WW-Absatz-Standardschriftart1111111111111111"/>
    <w:rsid w:val="00AF19C2"/>
  </w:style>
  <w:style w:type="table" w:styleId="TableGrid">
    <w:name w:val="Table Grid"/>
    <w:basedOn w:val="TableNormal"/>
    <w:rsid w:val="00AF19C2"/>
    <w:rPr>
      <w:rFonts w:ascii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19C2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ZDONTMODIFY">
    <w:name w:val="ZDONTMODIFY"/>
    <w:basedOn w:val="DefaultParagraphFont"/>
    <w:rsid w:val="00AF19C2"/>
  </w:style>
  <w:style w:type="character" w:customStyle="1" w:styleId="ZMODIFY">
    <w:name w:val="ZMODIFY"/>
    <w:basedOn w:val="ZDONTMODIFY"/>
    <w:rsid w:val="00AF19C2"/>
  </w:style>
  <w:style w:type="character" w:customStyle="1" w:styleId="ZREGNAME">
    <w:name w:val="ZREGNAME"/>
    <w:basedOn w:val="DefaultParagraphFont"/>
    <w:rsid w:val="00AF19C2"/>
  </w:style>
  <w:style w:type="paragraph" w:styleId="Revision">
    <w:name w:val="Revision"/>
    <w:hidden/>
    <w:uiPriority w:val="99"/>
    <w:semiHidden/>
    <w:rsid w:val="00AF19C2"/>
    <w:rPr>
      <w:rFonts w:ascii="Calibri" w:hAnsi="Calibri"/>
      <w:sz w:val="24"/>
      <w:szCs w:val="24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F19C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Calibri" w:hAnsi="Consolas" w:cs="Consolas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F19C2"/>
    <w:rPr>
      <w:rFonts w:ascii="Consolas" w:eastAsia="Calibri" w:hAnsi="Consolas" w:cs="Consolas"/>
      <w:lang w:val="en-US" w:eastAsia="en-US"/>
    </w:rPr>
  </w:style>
  <w:style w:type="character" w:customStyle="1" w:styleId="y0nh2b">
    <w:name w:val="y0nh2b"/>
    <w:rsid w:val="00AF19C2"/>
  </w:style>
  <w:style w:type="paragraph" w:customStyle="1" w:styleId="tl">
    <w:name w:val="tl"/>
    <w:rsid w:val="00AF19C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customStyle="1" w:styleId="tc">
    <w:name w:val="tc"/>
    <w:basedOn w:val="Normal"/>
    <w:rsid w:val="00AF19C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Helvetica" w:hAnsi="Helvetica"/>
      <w:noProof/>
      <w:color w:val="000000"/>
      <w:sz w:val="18"/>
      <w:lang w:val="en-US"/>
    </w:rPr>
  </w:style>
  <w:style w:type="character" w:customStyle="1" w:styleId="PlainTable31">
    <w:name w:val="Plain Table 31"/>
    <w:uiPriority w:val="19"/>
    <w:rsid w:val="00AF19C2"/>
    <w:rPr>
      <w:i/>
      <w:iCs/>
      <w:color w:val="808080"/>
    </w:rPr>
  </w:style>
  <w:style w:type="paragraph" w:customStyle="1" w:styleId="FL">
    <w:name w:val="FL"/>
    <w:basedOn w:val="Normal"/>
    <w:rsid w:val="00AF19C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TAHChar">
    <w:name w:val="TAH Char"/>
    <w:link w:val="TAH"/>
    <w:uiPriority w:val="99"/>
    <w:locked/>
    <w:rsid w:val="00AF19C2"/>
    <w:rPr>
      <w:rFonts w:ascii="Arial" w:hAnsi="Arial"/>
      <w:b/>
      <w:sz w:val="18"/>
      <w:lang w:val="en-GB" w:eastAsia="en-US"/>
    </w:rPr>
  </w:style>
  <w:style w:type="paragraph" w:customStyle="1" w:styleId="ZchnZchn0">
    <w:name w:val="Zchn Zchn"/>
    <w:semiHidden/>
    <w:rsid w:val="006614A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E70E21-A7E1-47CE-AB6E-61259F4A5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38</Pages>
  <Words>14375</Words>
  <Characters>81938</Characters>
  <Application>Microsoft Office Word</Application>
  <DocSecurity>0</DocSecurity>
  <Lines>682</Lines>
  <Paragraphs>192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96121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Tim Woodward</cp:lastModifiedBy>
  <cp:revision>2</cp:revision>
  <cp:lastPrinted>1900-01-01T07:00:00Z</cp:lastPrinted>
  <dcterms:created xsi:type="dcterms:W3CDTF">2019-04-11T22:11:00Z</dcterms:created>
  <dcterms:modified xsi:type="dcterms:W3CDTF">2019-04-11T22:11:00Z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